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F8F" w:rsidRDefault="00734F8F" w:rsidP="00734F8F">
      <w:pPr>
        <w:jc w:val="center"/>
        <w:rPr>
          <w:rFonts w:ascii="Arial" w:hAnsi="Arial"/>
          <w:b/>
          <w:lang w:val="fr-CA"/>
        </w:rPr>
      </w:pPr>
      <w:proofErr w:type="spellStart"/>
      <w:r w:rsidRPr="00367334">
        <w:rPr>
          <w:rFonts w:ascii="Arial" w:hAnsi="Arial"/>
          <w:b/>
          <w:lang w:val="fr-CA"/>
        </w:rPr>
        <w:t>BIM</w:t>
      </w:r>
      <w:proofErr w:type="spellEnd"/>
      <w:r w:rsidRPr="00367334">
        <w:rPr>
          <w:rFonts w:ascii="Arial" w:hAnsi="Arial"/>
          <w:b/>
          <w:lang w:val="fr-CA"/>
        </w:rPr>
        <w:t xml:space="preserve"> 7021 - Conférences en Biologie du Cancer</w:t>
      </w:r>
    </w:p>
    <w:p w:rsidR="00D775E4" w:rsidRPr="00D775E4" w:rsidRDefault="00D775E4" w:rsidP="00734F8F">
      <w:pPr>
        <w:jc w:val="center"/>
        <w:rPr>
          <w:rFonts w:ascii="Arial" w:hAnsi="Arial"/>
          <w:lang w:val="en-CA"/>
        </w:rPr>
      </w:pPr>
      <w:r w:rsidRPr="00D775E4">
        <w:rPr>
          <w:rFonts w:ascii="Arial" w:hAnsi="Arial"/>
          <w:b/>
          <w:lang w:val="en-CA"/>
        </w:rPr>
        <w:t>(</w:t>
      </w:r>
      <w:proofErr w:type="gramStart"/>
      <w:r w:rsidRPr="00D775E4">
        <w:rPr>
          <w:rFonts w:ascii="Arial" w:hAnsi="Arial"/>
          <w:b/>
          <w:lang w:val="en-CA"/>
        </w:rPr>
        <w:t>course</w:t>
      </w:r>
      <w:proofErr w:type="gramEnd"/>
      <w:r w:rsidRPr="00D775E4">
        <w:rPr>
          <w:rFonts w:ascii="Arial" w:hAnsi="Arial"/>
          <w:b/>
          <w:lang w:val="en-CA"/>
        </w:rPr>
        <w:t xml:space="preserve"> will be taught in E</w:t>
      </w:r>
      <w:r>
        <w:rPr>
          <w:rFonts w:ascii="Arial" w:hAnsi="Arial"/>
          <w:b/>
          <w:lang w:val="en-CA"/>
        </w:rPr>
        <w:t>nglish)</w:t>
      </w:r>
    </w:p>
    <w:p w:rsidR="000E3A91" w:rsidRPr="00D775E4" w:rsidRDefault="000E3A91" w:rsidP="00FE1D11">
      <w:pPr>
        <w:rPr>
          <w:rFonts w:ascii="Arial" w:hAnsi="Arial"/>
          <w:color w:val="000000"/>
          <w:lang w:val="en-CA"/>
        </w:rPr>
      </w:pPr>
    </w:p>
    <w:p w:rsidR="00734F8F" w:rsidRPr="00367334" w:rsidRDefault="00734F8F" w:rsidP="00734F8F">
      <w:pPr>
        <w:rPr>
          <w:rFonts w:ascii="Arial" w:hAnsi="Arial" w:cs="Arial"/>
          <w:b/>
          <w:bCs/>
          <w:szCs w:val="22"/>
          <w:lang w:val="en-CA"/>
        </w:rPr>
      </w:pPr>
      <w:r w:rsidRPr="00367334">
        <w:rPr>
          <w:rFonts w:ascii="Arial" w:hAnsi="Arial" w:cs="Arial"/>
          <w:bCs/>
          <w:szCs w:val="22"/>
          <w:lang w:val="en-CA"/>
        </w:rPr>
        <w:t xml:space="preserve">BIM 7021 </w:t>
      </w:r>
      <w:r>
        <w:rPr>
          <w:rFonts w:ascii="Arial" w:hAnsi="Arial" w:cs="Arial"/>
          <w:bCs/>
          <w:szCs w:val="22"/>
          <w:lang w:val="en-CA"/>
        </w:rPr>
        <w:t>courses</w:t>
      </w:r>
      <w:r w:rsidRPr="00367334">
        <w:rPr>
          <w:rFonts w:ascii="Arial" w:hAnsi="Arial" w:cs="Arial"/>
          <w:bCs/>
          <w:szCs w:val="22"/>
          <w:lang w:val="en-CA"/>
        </w:rPr>
        <w:t xml:space="preserve"> (A, B, C and D)</w:t>
      </w:r>
      <w:r w:rsidRPr="00367334">
        <w:rPr>
          <w:rFonts w:ascii="Arial" w:hAnsi="Arial" w:cs="Arial"/>
          <w:b/>
          <w:bCs/>
          <w:szCs w:val="22"/>
          <w:lang w:val="en-CA"/>
        </w:rPr>
        <w:t xml:space="preserve"> </w:t>
      </w:r>
      <w:proofErr w:type="gramStart"/>
      <w:r w:rsidRPr="00644399">
        <w:rPr>
          <w:rFonts w:ascii="Arial" w:hAnsi="Arial"/>
          <w:lang w:val="en-CA"/>
        </w:rPr>
        <w:t>can be taken</w:t>
      </w:r>
      <w:proofErr w:type="gramEnd"/>
      <w:r w:rsidRPr="00644399">
        <w:rPr>
          <w:rFonts w:ascii="Arial" w:hAnsi="Arial"/>
          <w:lang w:val="en-CA"/>
        </w:rPr>
        <w:t xml:space="preserve"> separately</w:t>
      </w:r>
      <w:r>
        <w:rPr>
          <w:rFonts w:ascii="Arial" w:hAnsi="Arial"/>
          <w:lang w:val="en-CA"/>
        </w:rPr>
        <w:t>.</w:t>
      </w:r>
      <w:r w:rsidRPr="00367334">
        <w:rPr>
          <w:rFonts w:ascii="Arial" w:hAnsi="Arial" w:cs="Arial"/>
          <w:b/>
          <w:bCs/>
          <w:szCs w:val="22"/>
          <w:lang w:val="en-CA"/>
        </w:rPr>
        <w:t xml:space="preserve"> </w:t>
      </w:r>
    </w:p>
    <w:p w:rsidR="00734F8F" w:rsidRPr="00644399" w:rsidRDefault="00734F8F" w:rsidP="00734F8F">
      <w:pPr>
        <w:jc w:val="both"/>
        <w:rPr>
          <w:rFonts w:ascii="Arial" w:hAnsi="Arial"/>
          <w:lang w:val="en-CA"/>
        </w:rPr>
      </w:pPr>
      <w:r w:rsidRPr="00A35A5A">
        <w:rPr>
          <w:rFonts w:ascii="Arial" w:hAnsi="Arial" w:cs="Arial"/>
          <w:bCs/>
          <w:color w:val="000000" w:themeColor="text1"/>
          <w:szCs w:val="22"/>
          <w:lang w:val="en-CA"/>
        </w:rPr>
        <w:t xml:space="preserve">BIM </w:t>
      </w:r>
      <w:proofErr w:type="spellStart"/>
      <w:r w:rsidRPr="00A35A5A">
        <w:rPr>
          <w:rFonts w:ascii="Arial" w:hAnsi="Arial" w:cs="Arial"/>
          <w:bCs/>
          <w:color w:val="000000" w:themeColor="text1"/>
          <w:szCs w:val="22"/>
          <w:lang w:val="en-CA"/>
        </w:rPr>
        <w:t>7021A</w:t>
      </w:r>
      <w:proofErr w:type="spellEnd"/>
      <w:r w:rsidRPr="00A35A5A">
        <w:rPr>
          <w:rFonts w:ascii="Arial" w:hAnsi="Arial" w:cs="Arial"/>
          <w:bCs/>
          <w:color w:val="000000" w:themeColor="text1"/>
          <w:szCs w:val="22"/>
          <w:lang w:val="en-CA"/>
        </w:rPr>
        <w:t xml:space="preserve"> and BIM </w:t>
      </w:r>
      <w:proofErr w:type="spellStart"/>
      <w:r w:rsidRPr="00A35A5A">
        <w:rPr>
          <w:rFonts w:ascii="Arial" w:hAnsi="Arial" w:cs="Arial"/>
          <w:bCs/>
          <w:color w:val="000000" w:themeColor="text1"/>
          <w:szCs w:val="22"/>
          <w:lang w:val="en-CA"/>
        </w:rPr>
        <w:t>7021B</w:t>
      </w:r>
      <w:proofErr w:type="spellEnd"/>
      <w:r w:rsidRPr="00A35A5A">
        <w:rPr>
          <w:rFonts w:ascii="Arial" w:hAnsi="Arial" w:cs="Arial"/>
          <w:bCs/>
          <w:color w:val="000000" w:themeColor="text1"/>
          <w:szCs w:val="22"/>
          <w:lang w:val="en-CA"/>
        </w:rPr>
        <w:t xml:space="preserve"> each comprise</w:t>
      </w:r>
      <w:r>
        <w:rPr>
          <w:rFonts w:ascii="Arial" w:hAnsi="Arial" w:cs="Arial"/>
          <w:bCs/>
          <w:szCs w:val="22"/>
          <w:lang w:val="en-CA"/>
        </w:rPr>
        <w:t xml:space="preserve"> 4 </w:t>
      </w:r>
      <w:r w:rsidRPr="00644399">
        <w:rPr>
          <w:rFonts w:ascii="Arial" w:hAnsi="Arial" w:cs="Arial"/>
          <w:bCs/>
          <w:szCs w:val="22"/>
          <w:lang w:val="en-CA"/>
        </w:rPr>
        <w:t>Monday seminars</w:t>
      </w:r>
      <w:r>
        <w:rPr>
          <w:rFonts w:ascii="Arial" w:hAnsi="Arial" w:cs="Arial"/>
          <w:bCs/>
          <w:szCs w:val="22"/>
          <w:lang w:val="en-CA"/>
        </w:rPr>
        <w:t>, with classes meetings before the lecture. A</w:t>
      </w:r>
      <w:r w:rsidRPr="00644399">
        <w:rPr>
          <w:rFonts w:ascii="Arial" w:hAnsi="Arial" w:cs="Arial"/>
          <w:bCs/>
          <w:szCs w:val="22"/>
          <w:lang w:val="en-CA"/>
        </w:rPr>
        <w:t xml:space="preserve">ttendance </w:t>
      </w:r>
      <w:r>
        <w:rPr>
          <w:rFonts w:ascii="Arial" w:hAnsi="Arial" w:cs="Arial"/>
          <w:bCs/>
          <w:szCs w:val="22"/>
          <w:lang w:val="en-CA"/>
        </w:rPr>
        <w:t xml:space="preserve">to all lectures </w:t>
      </w:r>
      <w:r w:rsidRPr="00644399">
        <w:rPr>
          <w:rFonts w:ascii="Arial" w:hAnsi="Arial" w:cs="Arial"/>
          <w:bCs/>
          <w:szCs w:val="22"/>
          <w:lang w:val="en-CA"/>
        </w:rPr>
        <w:t>i</w:t>
      </w:r>
      <w:r>
        <w:rPr>
          <w:rFonts w:ascii="Arial" w:hAnsi="Arial" w:cs="Arial"/>
          <w:bCs/>
          <w:szCs w:val="22"/>
          <w:lang w:val="en-CA"/>
        </w:rPr>
        <w:t>s</w:t>
      </w:r>
      <w:r w:rsidRPr="00644399">
        <w:rPr>
          <w:rFonts w:ascii="Arial" w:hAnsi="Arial" w:cs="Arial"/>
          <w:bCs/>
          <w:szCs w:val="22"/>
          <w:lang w:val="en-CA"/>
        </w:rPr>
        <w:t xml:space="preserve"> mandatory.</w:t>
      </w:r>
    </w:p>
    <w:p w:rsidR="00734F8F" w:rsidRPr="009E78D4" w:rsidRDefault="00734F8F" w:rsidP="00FE1D11">
      <w:pPr>
        <w:rPr>
          <w:rFonts w:ascii="Arial" w:hAnsi="Arial"/>
          <w:color w:val="000000"/>
          <w:lang w:val="en-CA"/>
        </w:rPr>
      </w:pPr>
    </w:p>
    <w:p w:rsidR="000E3A91" w:rsidRPr="00644399" w:rsidRDefault="00D775E4">
      <w:pPr>
        <w:jc w:val="center"/>
        <w:rPr>
          <w:rFonts w:ascii="Arial" w:hAnsi="Arial"/>
          <w:b/>
          <w:color w:val="000000"/>
        </w:rPr>
      </w:pPr>
      <w:r>
        <w:rPr>
          <w:rFonts w:ascii="Arial" w:hAnsi="Arial"/>
          <w:b/>
          <w:color w:val="000000"/>
        </w:rPr>
        <w:t>Course c</w:t>
      </w:r>
      <w:bookmarkStart w:id="0" w:name="_GoBack"/>
      <w:bookmarkEnd w:id="0"/>
      <w:r w:rsidR="000E3A91" w:rsidRPr="00644399">
        <w:rPr>
          <w:rFonts w:ascii="Arial" w:hAnsi="Arial"/>
          <w:b/>
          <w:color w:val="000000"/>
        </w:rPr>
        <w:t xml:space="preserve">oordinators for </w:t>
      </w:r>
      <w:r w:rsidR="00DA253C">
        <w:rPr>
          <w:rFonts w:ascii="Arial" w:hAnsi="Arial"/>
          <w:b/>
          <w:color w:val="000000"/>
        </w:rPr>
        <w:t>Winter</w:t>
      </w:r>
      <w:r w:rsidR="000E3A91" w:rsidRPr="00644399">
        <w:rPr>
          <w:rFonts w:ascii="Arial" w:hAnsi="Arial"/>
          <w:b/>
          <w:color w:val="000000"/>
        </w:rPr>
        <w:t xml:space="preserve"> 20</w:t>
      </w:r>
      <w:r w:rsidR="001D58F5">
        <w:rPr>
          <w:rFonts w:ascii="Arial" w:hAnsi="Arial"/>
          <w:b/>
          <w:color w:val="000000"/>
        </w:rPr>
        <w:t>22</w:t>
      </w:r>
      <w:r w:rsidR="000E3A91" w:rsidRPr="00644399">
        <w:rPr>
          <w:rFonts w:ascii="Arial" w:hAnsi="Arial"/>
          <w:b/>
          <w:color w:val="000000"/>
        </w:rPr>
        <w:t xml:space="preserve"> </w:t>
      </w:r>
    </w:p>
    <w:p w:rsidR="000E3A91" w:rsidRPr="00644399" w:rsidRDefault="000E3A91">
      <w:pPr>
        <w:jc w:val="center"/>
        <w:rPr>
          <w:rFonts w:ascii="Arial" w:hAnsi="Arial"/>
          <w:b/>
          <w:color w:val="000000"/>
        </w:rPr>
      </w:pPr>
    </w:p>
    <w:p w:rsidR="000E3A91" w:rsidRPr="000E3A91" w:rsidRDefault="001D58F5">
      <w:pPr>
        <w:rPr>
          <w:rFonts w:ascii="Arial" w:hAnsi="Arial"/>
          <w:color w:val="000000"/>
          <w:lang w:val="da-DK"/>
        </w:rPr>
      </w:pPr>
      <w:r>
        <w:rPr>
          <w:rFonts w:ascii="Arial" w:hAnsi="Arial"/>
          <w:color w:val="000000"/>
          <w:lang w:val="da-DK"/>
        </w:rPr>
        <w:t>David Knapp</w:t>
      </w:r>
      <w:r w:rsidR="0059248E" w:rsidRPr="0059248E">
        <w:rPr>
          <w:rFonts w:ascii="Arial" w:hAnsi="Arial"/>
          <w:color w:val="000000"/>
          <w:lang w:val="da-DK"/>
        </w:rPr>
        <w:t xml:space="preserve"> (</w:t>
      </w:r>
      <w:r>
        <w:rPr>
          <w:rFonts w:ascii="Arial" w:hAnsi="Arial"/>
          <w:color w:val="000000"/>
          <w:lang w:val="da-DK"/>
        </w:rPr>
        <w:t>david.knapp</w:t>
      </w:r>
      <w:r w:rsidR="0059248E" w:rsidRPr="0059248E">
        <w:rPr>
          <w:rFonts w:ascii="Arial" w:hAnsi="Arial"/>
          <w:color w:val="000000"/>
          <w:lang w:val="da-DK"/>
        </w:rPr>
        <w:t>@umontreal.ca)</w:t>
      </w:r>
    </w:p>
    <w:p w:rsidR="000E3A91" w:rsidRPr="009E78D4" w:rsidRDefault="000E3A91">
      <w:pPr>
        <w:rPr>
          <w:rFonts w:ascii="Arial" w:hAnsi="Arial"/>
          <w:color w:val="000000"/>
          <w:lang w:val="en-CA"/>
        </w:rPr>
      </w:pPr>
      <w:r>
        <w:rPr>
          <w:rFonts w:ascii="Arial" w:hAnsi="Arial"/>
          <w:color w:val="000000"/>
          <w:lang w:val="en-CA"/>
        </w:rPr>
        <w:t>Brian Wilhelm (</w:t>
      </w:r>
      <w:proofErr w:type="spellStart"/>
      <w:r>
        <w:rPr>
          <w:rFonts w:ascii="Arial" w:hAnsi="Arial"/>
          <w:color w:val="000000"/>
          <w:lang w:val="en-CA"/>
        </w:rPr>
        <w:t>brian.wilhelm@umontreal.ca</w:t>
      </w:r>
      <w:proofErr w:type="spellEnd"/>
      <w:r>
        <w:rPr>
          <w:rFonts w:ascii="Arial" w:hAnsi="Arial"/>
          <w:color w:val="000000"/>
          <w:lang w:val="en-CA"/>
        </w:rPr>
        <w:t>)</w:t>
      </w:r>
    </w:p>
    <w:p w:rsidR="000E3A91" w:rsidRPr="009E78D4" w:rsidRDefault="000E3A91">
      <w:pPr>
        <w:rPr>
          <w:rFonts w:ascii="Arial" w:hAnsi="Arial"/>
          <w:color w:val="000000"/>
          <w:lang w:val="en-CA"/>
        </w:rPr>
      </w:pPr>
      <w:r w:rsidRPr="009E78D4">
        <w:rPr>
          <w:rFonts w:ascii="Arial" w:hAnsi="Arial"/>
          <w:color w:val="000000"/>
          <w:lang w:val="en-CA"/>
        </w:rPr>
        <w:t xml:space="preserve">   </w:t>
      </w:r>
    </w:p>
    <w:p w:rsidR="000E3A91" w:rsidRPr="00644399" w:rsidRDefault="000E3A91">
      <w:pPr>
        <w:jc w:val="both"/>
        <w:rPr>
          <w:rFonts w:ascii="Arial" w:hAnsi="Arial"/>
          <w:color w:val="000000"/>
        </w:rPr>
      </w:pPr>
      <w:r w:rsidRPr="00644399">
        <w:rPr>
          <w:rFonts w:ascii="Arial" w:hAnsi="Arial"/>
          <w:color w:val="000000"/>
        </w:rPr>
        <w:t>The course consists of a series of weekly seminars</w:t>
      </w:r>
      <w:r w:rsidR="001440D8">
        <w:rPr>
          <w:rFonts w:ascii="Arial" w:hAnsi="Arial"/>
          <w:color w:val="000000"/>
        </w:rPr>
        <w:t xml:space="preserve"> in both the autumn (modules A and B) and winter (modules C and D) semesters</w:t>
      </w:r>
      <w:r w:rsidRPr="00644399">
        <w:rPr>
          <w:rFonts w:ascii="Arial" w:hAnsi="Arial"/>
          <w:color w:val="000000"/>
        </w:rPr>
        <w:t xml:space="preserve">. Because it is impossible to invite high profile researchers to present seminars prepared specifically for a graduate course on cancer, the research topics of the seminars </w:t>
      </w:r>
      <w:proofErr w:type="gramStart"/>
      <w:r w:rsidRPr="00644399">
        <w:rPr>
          <w:rFonts w:ascii="Arial" w:hAnsi="Arial"/>
          <w:color w:val="000000"/>
        </w:rPr>
        <w:t>are not all directly related</w:t>
      </w:r>
      <w:proofErr w:type="gramEnd"/>
      <w:r w:rsidRPr="00644399">
        <w:rPr>
          <w:rFonts w:ascii="Arial" w:hAnsi="Arial"/>
          <w:color w:val="000000"/>
        </w:rPr>
        <w:t xml:space="preserve"> to cancer, but a substantial number of speakers will emphasise the links between their research and cancer. In addition, we give you the option to write reports about the seminars that interested you most (see below).  </w:t>
      </w:r>
    </w:p>
    <w:p w:rsidR="000E3A91" w:rsidRPr="00644399" w:rsidRDefault="000E3A91">
      <w:pPr>
        <w:jc w:val="both"/>
        <w:rPr>
          <w:rFonts w:ascii="Arial" w:hAnsi="Arial"/>
          <w:color w:val="000000"/>
          <w:u w:val="single"/>
        </w:rPr>
      </w:pPr>
    </w:p>
    <w:p w:rsidR="000E3A91" w:rsidRPr="00644399" w:rsidRDefault="000E3A91">
      <w:pPr>
        <w:jc w:val="center"/>
        <w:rPr>
          <w:rFonts w:ascii="Arial" w:hAnsi="Arial"/>
          <w:b/>
          <w:color w:val="000000"/>
        </w:rPr>
      </w:pPr>
      <w:r w:rsidRPr="00644399">
        <w:rPr>
          <w:rFonts w:ascii="Arial" w:hAnsi="Arial"/>
          <w:b/>
          <w:color w:val="000000"/>
        </w:rPr>
        <w:t>Course objectives</w:t>
      </w:r>
    </w:p>
    <w:p w:rsidR="000E3A91" w:rsidRPr="00644399" w:rsidRDefault="000E3A91">
      <w:pPr>
        <w:jc w:val="both"/>
        <w:rPr>
          <w:rFonts w:ascii="Arial" w:hAnsi="Arial"/>
          <w:color w:val="000000"/>
        </w:rPr>
      </w:pPr>
      <w:r w:rsidRPr="00644399">
        <w:rPr>
          <w:rFonts w:ascii="Arial" w:hAnsi="Arial"/>
          <w:color w:val="000000"/>
        </w:rPr>
        <w:t>There are three main objectives of the</w:t>
      </w:r>
      <w:r w:rsidRPr="00861E8C">
        <w:rPr>
          <w:rFonts w:ascii="Arial" w:hAnsi="Arial"/>
          <w:b/>
          <w:color w:val="000000"/>
        </w:rPr>
        <w:t xml:space="preserve"> </w:t>
      </w:r>
      <w:r w:rsidRPr="00861E8C">
        <w:rPr>
          <w:rFonts w:ascii="Arial" w:hAnsi="Arial"/>
          <w:b/>
          <w:color w:val="FF0000"/>
        </w:rPr>
        <w:t>BIM</w:t>
      </w:r>
      <w:r w:rsidRPr="00861E8C">
        <w:rPr>
          <w:rFonts w:ascii="Arial" w:hAnsi="Arial"/>
          <w:b/>
          <w:color w:val="FF0000"/>
          <w:lang w:val="en-CA"/>
        </w:rPr>
        <w:t>7021</w:t>
      </w:r>
      <w:r w:rsidRPr="00644399">
        <w:rPr>
          <w:rFonts w:ascii="Arial" w:hAnsi="Arial"/>
          <w:color w:val="000000"/>
        </w:rPr>
        <w:t xml:space="preserve"> course. </w:t>
      </w:r>
    </w:p>
    <w:p w:rsidR="000E3A91" w:rsidRPr="00644399" w:rsidRDefault="000E3A91">
      <w:pPr>
        <w:jc w:val="both"/>
        <w:rPr>
          <w:rFonts w:ascii="Arial" w:hAnsi="Arial"/>
          <w:color w:val="000000"/>
        </w:rPr>
      </w:pPr>
    </w:p>
    <w:p w:rsidR="000E3A91" w:rsidRPr="00644399" w:rsidRDefault="000E3A91">
      <w:pPr>
        <w:jc w:val="both"/>
        <w:rPr>
          <w:rFonts w:ascii="Arial" w:hAnsi="Arial"/>
          <w:color w:val="000000"/>
        </w:rPr>
      </w:pPr>
      <w:r w:rsidRPr="00644399">
        <w:rPr>
          <w:rFonts w:ascii="Arial" w:hAnsi="Arial"/>
          <w:color w:val="000000"/>
        </w:rPr>
        <w:t xml:space="preserve">The </w:t>
      </w:r>
      <w:r w:rsidRPr="001D58F5">
        <w:rPr>
          <w:rFonts w:ascii="Arial" w:hAnsi="Arial"/>
          <w:b/>
          <w:color w:val="000000"/>
        </w:rPr>
        <w:t>first aim</w:t>
      </w:r>
      <w:r w:rsidRPr="00644399">
        <w:rPr>
          <w:rFonts w:ascii="Arial" w:hAnsi="Arial"/>
          <w:color w:val="000000"/>
        </w:rPr>
        <w:t xml:space="preserve"> is to improve your communication skills by giving presentations to colleagues who are not experts in the field.</w:t>
      </w:r>
    </w:p>
    <w:p w:rsidR="000E3A91" w:rsidRPr="00644399" w:rsidRDefault="000E3A91">
      <w:pPr>
        <w:jc w:val="both"/>
        <w:rPr>
          <w:rFonts w:ascii="Arial" w:hAnsi="Arial"/>
          <w:color w:val="000000"/>
        </w:rPr>
      </w:pPr>
    </w:p>
    <w:p w:rsidR="000E3A91" w:rsidRPr="00644399" w:rsidRDefault="000E3A91">
      <w:pPr>
        <w:jc w:val="both"/>
        <w:rPr>
          <w:rFonts w:ascii="Arial" w:hAnsi="Arial"/>
          <w:color w:val="000000"/>
        </w:rPr>
      </w:pPr>
      <w:r w:rsidRPr="00644399">
        <w:rPr>
          <w:rFonts w:ascii="Arial" w:hAnsi="Arial"/>
          <w:color w:val="000000"/>
        </w:rPr>
        <w:t xml:space="preserve">The </w:t>
      </w:r>
      <w:r w:rsidRPr="001D58F5">
        <w:rPr>
          <w:rFonts w:ascii="Arial" w:hAnsi="Arial"/>
          <w:b/>
          <w:color w:val="000000"/>
        </w:rPr>
        <w:t>second objective</w:t>
      </w:r>
      <w:r w:rsidRPr="00644399">
        <w:rPr>
          <w:rFonts w:ascii="Arial" w:hAnsi="Arial"/>
          <w:color w:val="000000"/>
        </w:rPr>
        <w:t xml:space="preserve"> is to fine-tune your ability to follow the arguments and the results presented in research papers and seminars, as well as exercise your critical judgment in assessing the validity of their main conclusions. </w:t>
      </w:r>
    </w:p>
    <w:p w:rsidR="000E3A91" w:rsidRPr="00644399" w:rsidRDefault="000E3A91">
      <w:pPr>
        <w:jc w:val="both"/>
        <w:rPr>
          <w:rFonts w:ascii="Arial" w:hAnsi="Arial"/>
          <w:color w:val="000000"/>
        </w:rPr>
      </w:pPr>
    </w:p>
    <w:p w:rsidR="000E3A91" w:rsidRDefault="000E3A91">
      <w:pPr>
        <w:jc w:val="both"/>
        <w:rPr>
          <w:rFonts w:ascii="Arial" w:hAnsi="Arial"/>
          <w:color w:val="000000"/>
        </w:rPr>
      </w:pPr>
      <w:r w:rsidRPr="00644399">
        <w:rPr>
          <w:rFonts w:ascii="Arial" w:hAnsi="Arial"/>
          <w:color w:val="000000"/>
        </w:rPr>
        <w:t xml:space="preserve">The </w:t>
      </w:r>
      <w:r w:rsidRPr="001D58F5">
        <w:rPr>
          <w:rFonts w:ascii="Arial" w:hAnsi="Arial"/>
          <w:b/>
          <w:color w:val="000000"/>
        </w:rPr>
        <w:t>third aim</w:t>
      </w:r>
      <w:r w:rsidRPr="00644399">
        <w:rPr>
          <w:rFonts w:ascii="Arial" w:hAnsi="Arial"/>
          <w:color w:val="000000"/>
        </w:rPr>
        <w:t xml:space="preserve"> is to expose you to a broad range of techniques and experimental systems that represent the current state-of-the-art in modern research.</w:t>
      </w:r>
    </w:p>
    <w:p w:rsidR="000E3A91" w:rsidRPr="00644399" w:rsidRDefault="000E3A91">
      <w:pPr>
        <w:jc w:val="both"/>
        <w:rPr>
          <w:rFonts w:ascii="Arial" w:hAnsi="Arial"/>
          <w:color w:val="000000"/>
        </w:rPr>
      </w:pPr>
    </w:p>
    <w:p w:rsidR="000E3A91" w:rsidRPr="00644399" w:rsidRDefault="000E3A91" w:rsidP="006F486F">
      <w:pPr>
        <w:jc w:val="center"/>
        <w:rPr>
          <w:rFonts w:ascii="Arial" w:hAnsi="Arial"/>
          <w:b/>
          <w:color w:val="000000"/>
        </w:rPr>
      </w:pPr>
      <w:r w:rsidRPr="00644399">
        <w:rPr>
          <w:rFonts w:ascii="Arial" w:hAnsi="Arial"/>
          <w:b/>
          <w:color w:val="000000"/>
        </w:rPr>
        <w:t>Course operation</w:t>
      </w:r>
    </w:p>
    <w:p w:rsidR="00CF250F" w:rsidRDefault="000E3A91" w:rsidP="006F486F">
      <w:pPr>
        <w:jc w:val="both"/>
        <w:rPr>
          <w:rFonts w:ascii="Arial" w:hAnsi="Arial"/>
          <w:color w:val="000000"/>
        </w:rPr>
      </w:pPr>
      <w:r>
        <w:rPr>
          <w:rFonts w:ascii="Arial" w:hAnsi="Arial"/>
          <w:color w:val="000000"/>
        </w:rPr>
        <w:t xml:space="preserve">At </w:t>
      </w:r>
      <w:r w:rsidR="00130CB7">
        <w:rPr>
          <w:rFonts w:ascii="Arial" w:hAnsi="Arial"/>
          <w:color w:val="000000"/>
        </w:rPr>
        <w:t>10</w:t>
      </w:r>
      <w:r>
        <w:rPr>
          <w:rFonts w:ascii="Arial" w:hAnsi="Arial"/>
          <w:color w:val="000000"/>
        </w:rPr>
        <w:t xml:space="preserve">:00 </w:t>
      </w:r>
      <w:r w:rsidR="00130CB7">
        <w:rPr>
          <w:rFonts w:ascii="Arial" w:hAnsi="Arial"/>
          <w:color w:val="000000"/>
        </w:rPr>
        <w:t>a</w:t>
      </w:r>
      <w:r>
        <w:rPr>
          <w:rFonts w:ascii="Arial" w:hAnsi="Arial"/>
          <w:color w:val="000000"/>
        </w:rPr>
        <w:t xml:space="preserve">m each week, we will meet for a round-table journal club to discuss a paper related to that week’s seminar.  Each week, </w:t>
      </w:r>
      <w:r w:rsidRPr="00935143">
        <w:rPr>
          <w:rFonts w:ascii="Arial" w:hAnsi="Arial"/>
          <w:b/>
          <w:color w:val="000000"/>
          <w:u w:val="single"/>
        </w:rPr>
        <w:t>one student will be assigned t</w:t>
      </w:r>
      <w:r w:rsidR="00495503">
        <w:rPr>
          <w:rFonts w:ascii="Arial" w:hAnsi="Arial"/>
          <w:b/>
          <w:color w:val="000000"/>
          <w:u w:val="single"/>
        </w:rPr>
        <w:t xml:space="preserve">o open the discussion with a </w:t>
      </w:r>
      <w:r w:rsidRPr="00935143">
        <w:rPr>
          <w:rFonts w:ascii="Arial" w:hAnsi="Arial"/>
          <w:b/>
          <w:color w:val="000000"/>
          <w:u w:val="single"/>
        </w:rPr>
        <w:t>10</w:t>
      </w:r>
      <w:r w:rsidR="009E6FFE">
        <w:rPr>
          <w:rFonts w:ascii="Arial" w:hAnsi="Arial"/>
          <w:b/>
          <w:color w:val="000000"/>
          <w:u w:val="single"/>
        </w:rPr>
        <w:t>-</w:t>
      </w:r>
      <w:r w:rsidRPr="00935143">
        <w:rPr>
          <w:rFonts w:ascii="Arial" w:hAnsi="Arial"/>
          <w:b/>
          <w:color w:val="000000"/>
          <w:u w:val="single"/>
        </w:rPr>
        <w:t>minute introduction</w:t>
      </w:r>
      <w:r>
        <w:rPr>
          <w:rFonts w:ascii="Arial" w:hAnsi="Arial"/>
          <w:color w:val="000000"/>
        </w:rPr>
        <w:t xml:space="preserve"> into the paper and </w:t>
      </w:r>
      <w:proofErr w:type="gramStart"/>
      <w:r>
        <w:rPr>
          <w:rFonts w:ascii="Arial" w:hAnsi="Arial"/>
          <w:color w:val="000000"/>
        </w:rPr>
        <w:t>briefly</w:t>
      </w:r>
      <w:proofErr w:type="gramEnd"/>
      <w:r>
        <w:rPr>
          <w:rFonts w:ascii="Arial" w:hAnsi="Arial"/>
          <w:color w:val="000000"/>
        </w:rPr>
        <w:t xml:space="preserve"> (5-7 minutes) summarize the paper</w:t>
      </w:r>
      <w:r w:rsidR="00495503">
        <w:rPr>
          <w:rFonts w:ascii="Arial" w:hAnsi="Arial"/>
          <w:color w:val="000000"/>
        </w:rPr>
        <w:t xml:space="preserve"> (~15 min total)</w:t>
      </w:r>
      <w:r>
        <w:rPr>
          <w:rFonts w:ascii="Arial" w:hAnsi="Arial"/>
          <w:color w:val="000000"/>
        </w:rPr>
        <w:t xml:space="preserve">. </w:t>
      </w:r>
      <w:r w:rsidR="00D236F7">
        <w:rPr>
          <w:rFonts w:ascii="Arial" w:hAnsi="Arial"/>
          <w:color w:val="000000"/>
        </w:rPr>
        <w:t>The presenter w</w:t>
      </w:r>
      <w:r w:rsidR="00D57BD0">
        <w:rPr>
          <w:rFonts w:ascii="Arial" w:hAnsi="Arial"/>
          <w:color w:val="000000"/>
        </w:rPr>
        <w:t>ill</w:t>
      </w:r>
      <w:r w:rsidR="00D236F7">
        <w:rPr>
          <w:rFonts w:ascii="Arial" w:hAnsi="Arial"/>
          <w:color w:val="000000"/>
        </w:rPr>
        <w:t xml:space="preserve"> ideally have no more than </w:t>
      </w:r>
      <w:r w:rsidR="00495503">
        <w:rPr>
          <w:rFonts w:ascii="Arial" w:hAnsi="Arial"/>
          <w:color w:val="000000"/>
        </w:rPr>
        <w:t>3</w:t>
      </w:r>
      <w:r w:rsidR="00D236F7">
        <w:rPr>
          <w:rFonts w:ascii="Arial" w:hAnsi="Arial"/>
          <w:color w:val="000000"/>
        </w:rPr>
        <w:t>-</w:t>
      </w:r>
      <w:r w:rsidR="00495503">
        <w:rPr>
          <w:rFonts w:ascii="Arial" w:hAnsi="Arial"/>
          <w:color w:val="000000"/>
        </w:rPr>
        <w:t>4</w:t>
      </w:r>
      <w:r w:rsidR="00D236F7">
        <w:rPr>
          <w:rFonts w:ascii="Arial" w:hAnsi="Arial"/>
          <w:color w:val="000000"/>
        </w:rPr>
        <w:t xml:space="preserve"> </w:t>
      </w:r>
      <w:proofErr w:type="spellStart"/>
      <w:r w:rsidR="00D236F7">
        <w:rPr>
          <w:rFonts w:ascii="Arial" w:hAnsi="Arial"/>
          <w:color w:val="000000"/>
        </w:rPr>
        <w:t>Powerpoint</w:t>
      </w:r>
      <w:proofErr w:type="spellEnd"/>
      <w:r w:rsidR="00D236F7">
        <w:rPr>
          <w:rFonts w:ascii="Arial" w:hAnsi="Arial"/>
          <w:color w:val="000000"/>
        </w:rPr>
        <w:t>/Keynote slides for a general introduction.</w:t>
      </w:r>
      <w:r w:rsidR="00D57BD0">
        <w:rPr>
          <w:rFonts w:ascii="Arial" w:hAnsi="Arial"/>
          <w:color w:val="000000"/>
        </w:rPr>
        <w:t xml:space="preserve"> They should also have a</w:t>
      </w:r>
      <w:r>
        <w:rPr>
          <w:rFonts w:ascii="Arial" w:hAnsi="Arial"/>
          <w:color w:val="000000"/>
        </w:rPr>
        <w:t xml:space="preserve"> PDF version of the paper </w:t>
      </w:r>
      <w:r w:rsidR="00D57BD0">
        <w:rPr>
          <w:rFonts w:ascii="Arial" w:hAnsi="Arial"/>
          <w:color w:val="000000"/>
        </w:rPr>
        <w:t>to *very* briefly highlight what was done (if required) and so</w:t>
      </w:r>
      <w:r>
        <w:rPr>
          <w:rFonts w:ascii="Arial" w:hAnsi="Arial"/>
          <w:color w:val="000000"/>
        </w:rPr>
        <w:t xml:space="preserve"> that the group can follow along with the figures.</w:t>
      </w:r>
      <w:r w:rsidR="00B64B41">
        <w:rPr>
          <w:rFonts w:ascii="Arial" w:hAnsi="Arial"/>
          <w:color w:val="000000"/>
        </w:rPr>
        <w:t xml:space="preserve"> </w:t>
      </w:r>
      <w:r w:rsidR="001D58F5">
        <w:rPr>
          <w:rFonts w:ascii="Arial" w:hAnsi="Arial"/>
          <w:b/>
          <w:color w:val="000000"/>
          <w:u w:val="single"/>
        </w:rPr>
        <w:t>1</w:t>
      </w:r>
      <w:r w:rsidR="00734F8F">
        <w:rPr>
          <w:rFonts w:ascii="Arial" w:hAnsi="Arial"/>
          <w:b/>
          <w:color w:val="000000"/>
          <w:u w:val="single"/>
        </w:rPr>
        <w:t>-2</w:t>
      </w:r>
      <w:r w:rsidR="00B64B41" w:rsidRPr="00935143">
        <w:rPr>
          <w:rFonts w:ascii="Arial" w:hAnsi="Arial"/>
          <w:b/>
          <w:color w:val="000000"/>
          <w:u w:val="single"/>
        </w:rPr>
        <w:t xml:space="preserve"> other students </w:t>
      </w:r>
      <w:proofErr w:type="gramStart"/>
      <w:r w:rsidR="00B64B41" w:rsidRPr="00935143">
        <w:rPr>
          <w:rFonts w:ascii="Arial" w:hAnsi="Arial"/>
          <w:b/>
          <w:color w:val="000000"/>
          <w:u w:val="single"/>
        </w:rPr>
        <w:t>will be selected</w:t>
      </w:r>
      <w:proofErr w:type="gramEnd"/>
      <w:r w:rsidR="00B64B41" w:rsidRPr="00935143">
        <w:rPr>
          <w:rFonts w:ascii="Arial" w:hAnsi="Arial"/>
          <w:b/>
          <w:color w:val="000000"/>
          <w:u w:val="single"/>
        </w:rPr>
        <w:t xml:space="preserve"> each week as “discussion leaders”</w:t>
      </w:r>
      <w:r w:rsidR="00B64B41" w:rsidRPr="00CF250F">
        <w:rPr>
          <w:rFonts w:ascii="Arial" w:hAnsi="Arial"/>
          <w:color w:val="000000"/>
        </w:rPr>
        <w:t xml:space="preserve"> </w:t>
      </w:r>
      <w:r w:rsidR="00D57BD0">
        <w:rPr>
          <w:rFonts w:ascii="Arial" w:hAnsi="Arial"/>
          <w:color w:val="000000"/>
        </w:rPr>
        <w:t xml:space="preserve">and they </w:t>
      </w:r>
      <w:r w:rsidR="00B64B41">
        <w:rPr>
          <w:rFonts w:ascii="Arial" w:hAnsi="Arial"/>
          <w:color w:val="000000"/>
        </w:rPr>
        <w:t>will independently prepare critical discussion points to raise with the group.</w:t>
      </w:r>
    </w:p>
    <w:p w:rsidR="00CF250F" w:rsidRDefault="00CF250F" w:rsidP="006F486F">
      <w:pPr>
        <w:jc w:val="both"/>
        <w:rPr>
          <w:rFonts w:ascii="Arial" w:hAnsi="Arial"/>
          <w:color w:val="000000"/>
        </w:rPr>
      </w:pPr>
    </w:p>
    <w:p w:rsidR="001D58F5" w:rsidRDefault="00CF250F" w:rsidP="006F486F">
      <w:pPr>
        <w:jc w:val="both"/>
        <w:rPr>
          <w:rFonts w:ascii="Arial" w:hAnsi="Arial"/>
          <w:color w:val="000000"/>
        </w:rPr>
      </w:pPr>
      <w:r w:rsidRPr="001D58F5">
        <w:rPr>
          <w:rFonts w:ascii="Arial" w:hAnsi="Arial"/>
          <w:b/>
          <w:color w:val="000000"/>
          <w:u w:val="single"/>
        </w:rPr>
        <w:t xml:space="preserve">The role of the </w:t>
      </w:r>
      <w:r w:rsidR="004014DA" w:rsidRPr="001D58F5">
        <w:rPr>
          <w:rFonts w:ascii="Arial" w:hAnsi="Arial"/>
          <w:b/>
          <w:color w:val="000000"/>
          <w:u w:val="single"/>
        </w:rPr>
        <w:t>presenter</w:t>
      </w:r>
      <w:r w:rsidR="001D58F5">
        <w:rPr>
          <w:rFonts w:ascii="Arial" w:hAnsi="Arial"/>
          <w:color w:val="000000"/>
        </w:rPr>
        <w:t>:</w:t>
      </w:r>
      <w:r w:rsidR="004014DA">
        <w:rPr>
          <w:rFonts w:ascii="Arial" w:hAnsi="Arial"/>
          <w:color w:val="000000"/>
        </w:rPr>
        <w:t xml:space="preserve"> is to provide a review of background information for the paper. </w:t>
      </w:r>
    </w:p>
    <w:p w:rsidR="001D58F5" w:rsidRDefault="001D58F5" w:rsidP="006F486F">
      <w:pPr>
        <w:jc w:val="both"/>
        <w:rPr>
          <w:rFonts w:ascii="Arial" w:hAnsi="Arial"/>
          <w:color w:val="000000"/>
        </w:rPr>
      </w:pPr>
    </w:p>
    <w:p w:rsidR="00734F8F" w:rsidRDefault="004014DA" w:rsidP="00734F8F">
      <w:pPr>
        <w:jc w:val="both"/>
        <w:rPr>
          <w:rFonts w:ascii="Arial" w:hAnsi="Arial"/>
          <w:color w:val="000000"/>
        </w:rPr>
      </w:pPr>
      <w:r w:rsidRPr="001D58F5">
        <w:rPr>
          <w:rFonts w:ascii="Arial" w:hAnsi="Arial"/>
          <w:b/>
          <w:color w:val="000000"/>
          <w:u w:val="single"/>
        </w:rPr>
        <w:t>The role of the discussion leader (DL)</w:t>
      </w:r>
      <w:r w:rsidR="001D58F5" w:rsidRPr="001D58F5">
        <w:rPr>
          <w:rFonts w:ascii="Arial" w:hAnsi="Arial"/>
          <w:b/>
          <w:color w:val="000000"/>
          <w:u w:val="single"/>
        </w:rPr>
        <w:t>:</w:t>
      </w:r>
      <w:r>
        <w:rPr>
          <w:rFonts w:ascii="Arial" w:hAnsi="Arial"/>
          <w:color w:val="000000"/>
        </w:rPr>
        <w:t xml:space="preserve"> is to help guide the group in critically assessing the paper putting and putting the results into context. </w:t>
      </w:r>
      <w:r w:rsidR="00734F8F">
        <w:rPr>
          <w:rFonts w:ascii="Arial" w:hAnsi="Arial"/>
          <w:color w:val="000000"/>
        </w:rPr>
        <w:t xml:space="preserve">The DL *must* be prepared in advance and have some ideas of what points they will raise. To ensure </w:t>
      </w:r>
      <w:r w:rsidR="00734F8F">
        <w:rPr>
          <w:rFonts w:ascii="Arial" w:hAnsi="Arial"/>
          <w:color w:val="000000"/>
        </w:rPr>
        <w:lastRenderedPageBreak/>
        <w:t xml:space="preserve">this </w:t>
      </w:r>
      <w:proofErr w:type="gramStart"/>
      <w:r w:rsidR="00734F8F">
        <w:rPr>
          <w:rFonts w:ascii="Arial" w:hAnsi="Arial"/>
          <w:color w:val="000000"/>
        </w:rPr>
        <w:t>is done</w:t>
      </w:r>
      <w:proofErr w:type="gramEnd"/>
      <w:r w:rsidR="00734F8F">
        <w:rPr>
          <w:rFonts w:ascii="Arial" w:hAnsi="Arial"/>
          <w:color w:val="000000"/>
        </w:rPr>
        <w:t xml:space="preserve">, 10% of the </w:t>
      </w:r>
      <w:proofErr w:type="spellStart"/>
      <w:r w:rsidR="00734F8F">
        <w:rPr>
          <w:rFonts w:ascii="Arial" w:hAnsi="Arial"/>
          <w:color w:val="000000"/>
        </w:rPr>
        <w:t>DL’s</w:t>
      </w:r>
      <w:proofErr w:type="spellEnd"/>
      <w:r w:rsidR="00734F8F">
        <w:rPr>
          <w:rFonts w:ascii="Arial" w:hAnsi="Arial"/>
          <w:color w:val="000000"/>
        </w:rPr>
        <w:t xml:space="preserve"> mark will be for submitting on </w:t>
      </w:r>
      <w:proofErr w:type="spellStart"/>
      <w:r w:rsidR="00734F8F">
        <w:rPr>
          <w:rFonts w:ascii="Arial" w:hAnsi="Arial"/>
          <w:color w:val="000000"/>
        </w:rPr>
        <w:t>Studium</w:t>
      </w:r>
      <w:proofErr w:type="spellEnd"/>
      <w:r w:rsidR="00734F8F">
        <w:rPr>
          <w:rFonts w:ascii="Arial" w:hAnsi="Arial"/>
          <w:color w:val="000000"/>
        </w:rPr>
        <w:t xml:space="preserve"> a brief overview of some of the points they will raise by </w:t>
      </w:r>
      <w:proofErr w:type="spellStart"/>
      <w:r w:rsidR="00734F8F">
        <w:rPr>
          <w:rFonts w:ascii="Arial" w:hAnsi="Arial"/>
          <w:color w:val="000000"/>
        </w:rPr>
        <w:t>11:55pm</w:t>
      </w:r>
      <w:proofErr w:type="spellEnd"/>
      <w:r w:rsidR="00734F8F">
        <w:rPr>
          <w:rFonts w:ascii="Arial" w:hAnsi="Arial"/>
          <w:color w:val="000000"/>
        </w:rPr>
        <w:t xml:space="preserve"> on the </w:t>
      </w:r>
      <w:r w:rsidR="00734F8F" w:rsidRPr="00935143">
        <w:rPr>
          <w:rFonts w:ascii="Arial" w:hAnsi="Arial"/>
          <w:b/>
          <w:color w:val="000000"/>
        </w:rPr>
        <w:t>Friday before the Monday</w:t>
      </w:r>
      <w:r w:rsidR="00734F8F">
        <w:rPr>
          <w:rFonts w:ascii="Arial" w:hAnsi="Arial"/>
          <w:color w:val="000000"/>
        </w:rPr>
        <w:t xml:space="preserve"> seminar.</w:t>
      </w:r>
    </w:p>
    <w:p w:rsidR="00CF250F" w:rsidRDefault="00CF250F" w:rsidP="006F486F">
      <w:pPr>
        <w:jc w:val="both"/>
        <w:rPr>
          <w:rFonts w:ascii="Arial" w:hAnsi="Arial"/>
          <w:color w:val="000000"/>
        </w:rPr>
      </w:pPr>
    </w:p>
    <w:p w:rsidR="00CF250F" w:rsidRDefault="00CF250F" w:rsidP="006F486F">
      <w:pPr>
        <w:jc w:val="both"/>
        <w:rPr>
          <w:rFonts w:ascii="Arial" w:hAnsi="Arial"/>
          <w:color w:val="000000"/>
        </w:rPr>
      </w:pPr>
    </w:p>
    <w:p w:rsidR="000E3A91" w:rsidRDefault="000E3A91" w:rsidP="006F486F">
      <w:pPr>
        <w:jc w:val="both"/>
        <w:rPr>
          <w:rFonts w:ascii="Arial" w:hAnsi="Arial"/>
          <w:color w:val="000000"/>
        </w:rPr>
      </w:pPr>
      <w:r>
        <w:rPr>
          <w:rFonts w:ascii="Arial" w:hAnsi="Arial"/>
          <w:color w:val="000000"/>
        </w:rPr>
        <w:t xml:space="preserve">All other students will participate in the </w:t>
      </w:r>
      <w:r w:rsidR="003D3188">
        <w:rPr>
          <w:rFonts w:ascii="Arial" w:hAnsi="Arial"/>
          <w:color w:val="000000"/>
        </w:rPr>
        <w:t xml:space="preserve">discussion that </w:t>
      </w:r>
      <w:proofErr w:type="gramStart"/>
      <w:r w:rsidR="003D3188">
        <w:rPr>
          <w:rFonts w:ascii="Arial" w:hAnsi="Arial"/>
          <w:color w:val="000000"/>
        </w:rPr>
        <w:t>will be moderated</w:t>
      </w:r>
      <w:proofErr w:type="gramEnd"/>
      <w:r w:rsidR="003D3188">
        <w:rPr>
          <w:rFonts w:ascii="Arial" w:hAnsi="Arial"/>
          <w:color w:val="000000"/>
        </w:rPr>
        <w:t xml:space="preserve"> by the </w:t>
      </w:r>
      <w:r>
        <w:rPr>
          <w:rFonts w:ascii="Arial" w:hAnsi="Arial"/>
          <w:color w:val="000000"/>
        </w:rPr>
        <w:t>instructor</w:t>
      </w:r>
      <w:r w:rsidR="003D3188">
        <w:rPr>
          <w:rFonts w:ascii="Arial" w:hAnsi="Arial"/>
          <w:color w:val="000000"/>
        </w:rPr>
        <w:t>, who will also ask questions</w:t>
      </w:r>
      <w:r>
        <w:rPr>
          <w:rFonts w:ascii="Arial" w:hAnsi="Arial"/>
          <w:color w:val="000000"/>
        </w:rPr>
        <w:t xml:space="preserve">. </w:t>
      </w:r>
      <w:r w:rsidRPr="001D58F5">
        <w:rPr>
          <w:rFonts w:ascii="Arial" w:hAnsi="Arial"/>
          <w:b/>
          <w:i/>
          <w:color w:val="000000"/>
        </w:rPr>
        <w:t xml:space="preserve">Because </w:t>
      </w:r>
      <w:r w:rsidR="003D3188" w:rsidRPr="001D58F5">
        <w:rPr>
          <w:rFonts w:ascii="Arial" w:hAnsi="Arial"/>
          <w:b/>
          <w:i/>
          <w:color w:val="000000"/>
        </w:rPr>
        <w:t xml:space="preserve">anyone </w:t>
      </w:r>
      <w:proofErr w:type="gramStart"/>
      <w:r w:rsidR="003D3188" w:rsidRPr="001D58F5">
        <w:rPr>
          <w:rFonts w:ascii="Arial" w:hAnsi="Arial"/>
          <w:b/>
          <w:i/>
          <w:color w:val="000000"/>
        </w:rPr>
        <w:t>may be called upon</w:t>
      </w:r>
      <w:r>
        <w:rPr>
          <w:rFonts w:ascii="Arial" w:hAnsi="Arial"/>
          <w:color w:val="000000"/>
        </w:rPr>
        <w:t>,</w:t>
      </w:r>
      <w:proofErr w:type="gramEnd"/>
      <w:r>
        <w:rPr>
          <w:rFonts w:ascii="Arial" w:hAnsi="Arial"/>
          <w:color w:val="000000"/>
        </w:rPr>
        <w:t xml:space="preserve"> it will be necessary to be able to discuss all the figures</w:t>
      </w:r>
      <w:r w:rsidR="003D3188">
        <w:rPr>
          <w:rFonts w:ascii="Arial" w:hAnsi="Arial"/>
          <w:color w:val="000000"/>
        </w:rPr>
        <w:t xml:space="preserve"> or else risk losing marks for not being prepared.</w:t>
      </w:r>
    </w:p>
    <w:p w:rsidR="003D3188" w:rsidRDefault="003D3188" w:rsidP="006F486F">
      <w:pPr>
        <w:jc w:val="both"/>
        <w:rPr>
          <w:rFonts w:ascii="Arial" w:hAnsi="Arial"/>
          <w:color w:val="000000"/>
        </w:rPr>
      </w:pPr>
    </w:p>
    <w:p w:rsidR="00734F8F" w:rsidRDefault="00734F8F" w:rsidP="00734F8F">
      <w:pPr>
        <w:rPr>
          <w:rFonts w:ascii="Arial" w:hAnsi="Arial"/>
          <w:color w:val="000000"/>
        </w:rPr>
      </w:pPr>
      <w:r>
        <w:rPr>
          <w:rFonts w:ascii="Arial" w:hAnsi="Arial"/>
          <w:color w:val="000000"/>
        </w:rPr>
        <w:t xml:space="preserve">At 11:30 am, we will all attend the seminar via zoom:  </w:t>
      </w:r>
    </w:p>
    <w:p w:rsidR="00734F8F" w:rsidRDefault="00734F8F" w:rsidP="00734F8F">
      <w:pPr>
        <w:rPr>
          <w:rFonts w:ascii="Arial" w:hAnsi="Arial"/>
          <w:color w:val="000000"/>
        </w:rPr>
      </w:pPr>
    </w:p>
    <w:p w:rsidR="00734F8F" w:rsidRPr="002942C3" w:rsidRDefault="00734F8F" w:rsidP="00734F8F">
      <w:pPr>
        <w:rPr>
          <w:sz w:val="22"/>
          <w:szCs w:val="22"/>
          <w:lang w:eastAsia="zh-CN"/>
        </w:rPr>
      </w:pPr>
      <w:hyperlink r:id="rId7" w:history="1">
        <w:r w:rsidRPr="002942C3">
          <w:rPr>
            <w:rStyle w:val="Hyperlink"/>
          </w:rPr>
          <w:t>https://</w:t>
        </w:r>
        <w:proofErr w:type="spellStart"/>
        <w:r w:rsidRPr="002942C3">
          <w:rPr>
            <w:rStyle w:val="Hyperlink"/>
          </w:rPr>
          <w:t>us02web.zoom.us</w:t>
        </w:r>
        <w:proofErr w:type="spellEnd"/>
        <w:r w:rsidRPr="002942C3">
          <w:rPr>
            <w:rStyle w:val="Hyperlink"/>
          </w:rPr>
          <w:t>/j/86593741147</w:t>
        </w:r>
      </w:hyperlink>
    </w:p>
    <w:p w:rsidR="00734F8F" w:rsidRDefault="00734F8F" w:rsidP="00734F8F">
      <w:pPr>
        <w:autoSpaceDE w:val="0"/>
        <w:autoSpaceDN w:val="0"/>
        <w:rPr>
          <w:lang w:eastAsia="en-CA"/>
        </w:rPr>
      </w:pPr>
      <w:r>
        <w:rPr>
          <w:lang w:eastAsia="en-CA"/>
        </w:rPr>
        <w:t>Passcode: 322150</w:t>
      </w:r>
    </w:p>
    <w:p w:rsidR="00734F8F" w:rsidRDefault="00734F8F" w:rsidP="00734F8F">
      <w:pPr>
        <w:autoSpaceDE w:val="0"/>
        <w:autoSpaceDN w:val="0"/>
        <w:rPr>
          <w:lang w:eastAsia="en-CA"/>
        </w:rPr>
      </w:pPr>
      <w:r>
        <w:rPr>
          <w:lang w:eastAsia="en-CA"/>
        </w:rPr>
        <w:t>Webinar ID: 865 9374 1147</w:t>
      </w:r>
    </w:p>
    <w:p w:rsidR="00734F8F" w:rsidRDefault="00734F8F" w:rsidP="006F486F">
      <w:pPr>
        <w:jc w:val="both"/>
        <w:rPr>
          <w:rFonts w:ascii="Arial" w:hAnsi="Arial"/>
          <w:b/>
          <w:color w:val="000000"/>
        </w:rPr>
      </w:pPr>
    </w:p>
    <w:p w:rsidR="000E3A91" w:rsidRPr="006F486F" w:rsidRDefault="000E3A91" w:rsidP="006F486F">
      <w:pPr>
        <w:jc w:val="both"/>
        <w:rPr>
          <w:rFonts w:ascii="Arial" w:hAnsi="Arial"/>
          <w:color w:val="000000"/>
        </w:rPr>
      </w:pPr>
      <w:r w:rsidRPr="001D58F5">
        <w:rPr>
          <w:rFonts w:ascii="Arial" w:hAnsi="Arial"/>
          <w:b/>
          <w:color w:val="000000"/>
        </w:rPr>
        <w:t>Attendance is mandatory</w:t>
      </w:r>
      <w:r>
        <w:rPr>
          <w:rFonts w:ascii="Arial" w:hAnsi="Arial"/>
          <w:color w:val="000000"/>
        </w:rPr>
        <w:t>.</w:t>
      </w:r>
    </w:p>
    <w:p w:rsidR="000E3A91" w:rsidRPr="00644399" w:rsidRDefault="000E3A91">
      <w:pPr>
        <w:jc w:val="both"/>
        <w:rPr>
          <w:rFonts w:ascii="Arial" w:hAnsi="Arial"/>
          <w:color w:val="000000"/>
        </w:rPr>
      </w:pPr>
    </w:p>
    <w:p w:rsidR="000E3A91" w:rsidRDefault="000E3A91">
      <w:pPr>
        <w:jc w:val="center"/>
        <w:rPr>
          <w:rFonts w:ascii="Arial" w:hAnsi="Arial"/>
          <w:b/>
          <w:color w:val="000000"/>
        </w:rPr>
      </w:pPr>
      <w:r w:rsidRPr="00644399">
        <w:rPr>
          <w:rFonts w:ascii="Arial" w:hAnsi="Arial"/>
          <w:b/>
          <w:color w:val="000000"/>
        </w:rPr>
        <w:t>Course evaluation</w:t>
      </w:r>
    </w:p>
    <w:p w:rsidR="000E3A91" w:rsidRDefault="000E3A91" w:rsidP="00641062">
      <w:pPr>
        <w:jc w:val="both"/>
        <w:rPr>
          <w:rFonts w:ascii="Arial" w:hAnsi="Arial"/>
          <w:color w:val="000000"/>
        </w:rPr>
      </w:pPr>
      <w:r>
        <w:rPr>
          <w:rFonts w:ascii="Arial" w:hAnsi="Arial"/>
          <w:color w:val="000000"/>
        </w:rPr>
        <w:t xml:space="preserve">In addition to leading a paper discussion, within each module you will also need to complete </w:t>
      </w:r>
      <w:proofErr w:type="gramStart"/>
      <w:r>
        <w:rPr>
          <w:rFonts w:ascii="Arial" w:hAnsi="Arial"/>
          <w:color w:val="000000"/>
        </w:rPr>
        <w:t>2</w:t>
      </w:r>
      <w:proofErr w:type="gramEnd"/>
      <w:r>
        <w:rPr>
          <w:rFonts w:ascii="Arial" w:hAnsi="Arial"/>
          <w:color w:val="000000"/>
        </w:rPr>
        <w:t xml:space="preserve"> written reports based on the weekly invited seminars. </w:t>
      </w:r>
      <w:r w:rsidR="003D3188">
        <w:rPr>
          <w:rFonts w:ascii="Arial" w:hAnsi="Arial"/>
          <w:color w:val="000000"/>
        </w:rPr>
        <w:t>The marking scheme will be as below:</w:t>
      </w:r>
    </w:p>
    <w:p w:rsidR="000E3A91" w:rsidRDefault="000E3A91" w:rsidP="00E170D7">
      <w:pPr>
        <w:rPr>
          <w:rFonts w:ascii="Arial" w:hAnsi="Arial"/>
          <w:color w:val="000000"/>
        </w:rPr>
      </w:pPr>
    </w:p>
    <w:p w:rsidR="000E3A91" w:rsidRDefault="000E3A91" w:rsidP="00FE1D11">
      <w:pPr>
        <w:rPr>
          <w:rFonts w:ascii="Arial" w:hAnsi="Arial"/>
          <w:color w:val="000000"/>
          <w:u w:val="single"/>
        </w:rPr>
      </w:pPr>
      <w:r>
        <w:rPr>
          <w:rFonts w:ascii="Arial" w:hAnsi="Arial"/>
          <w:color w:val="000000"/>
          <w:u w:val="single"/>
        </w:rPr>
        <w:t xml:space="preserve">A. </w:t>
      </w:r>
      <w:r w:rsidR="003D3188">
        <w:rPr>
          <w:rFonts w:ascii="Arial" w:hAnsi="Arial"/>
          <w:color w:val="000000"/>
          <w:u w:val="single"/>
        </w:rPr>
        <w:t>Marking scheme per module</w:t>
      </w:r>
      <w:r w:rsidRPr="00644399">
        <w:rPr>
          <w:rFonts w:ascii="Arial" w:hAnsi="Arial"/>
          <w:color w:val="000000"/>
          <w:u w:val="single"/>
        </w:rPr>
        <w:t>:</w:t>
      </w:r>
    </w:p>
    <w:p w:rsidR="000E3A91" w:rsidRPr="009E78D4" w:rsidRDefault="000E3A91" w:rsidP="009E78D4">
      <w:pPr>
        <w:rPr>
          <w:rFonts w:ascii="Arial" w:hAnsi="Arial"/>
          <w:color w:val="000000"/>
        </w:rPr>
      </w:pPr>
      <w:r>
        <w:rPr>
          <w:rFonts w:ascii="Arial" w:hAnsi="Arial"/>
          <w:color w:val="000000"/>
        </w:rPr>
        <w:tab/>
      </w:r>
      <w:r w:rsidRPr="009E78D4">
        <w:rPr>
          <w:rFonts w:ascii="Arial" w:hAnsi="Arial"/>
          <w:color w:val="000000"/>
        </w:rPr>
        <w:t xml:space="preserve">a.      </w:t>
      </w:r>
      <w:r w:rsidR="00495503">
        <w:rPr>
          <w:rFonts w:ascii="Arial" w:hAnsi="Arial"/>
          <w:color w:val="000000"/>
        </w:rPr>
        <w:t xml:space="preserve"> </w:t>
      </w:r>
      <w:r w:rsidR="00495503">
        <w:rPr>
          <w:rFonts w:ascii="Arial" w:hAnsi="Arial"/>
          <w:color w:val="000000"/>
        </w:rPr>
        <w:tab/>
      </w:r>
      <w:r>
        <w:rPr>
          <w:rFonts w:ascii="Arial" w:hAnsi="Arial"/>
          <w:color w:val="000000"/>
        </w:rPr>
        <w:t>Oral presentation</w:t>
      </w:r>
      <w:r w:rsidR="00B1590F">
        <w:rPr>
          <w:rFonts w:ascii="Arial" w:hAnsi="Arial"/>
          <w:color w:val="000000"/>
        </w:rPr>
        <w:t>/Discussion leader</w:t>
      </w:r>
      <w:r w:rsidR="00AD5545">
        <w:rPr>
          <w:rFonts w:ascii="Arial" w:hAnsi="Arial"/>
          <w:color w:val="000000"/>
        </w:rPr>
        <w:tab/>
        <w:t>35</w:t>
      </w:r>
      <w:r w:rsidRPr="009E78D4">
        <w:rPr>
          <w:rFonts w:ascii="Arial" w:hAnsi="Arial"/>
          <w:color w:val="000000"/>
        </w:rPr>
        <w:t>%</w:t>
      </w:r>
    </w:p>
    <w:p w:rsidR="000E3A91" w:rsidRPr="009E78D4" w:rsidRDefault="000E3A91" w:rsidP="009E78D4">
      <w:pPr>
        <w:rPr>
          <w:rFonts w:ascii="Arial" w:hAnsi="Arial"/>
          <w:color w:val="000000"/>
        </w:rPr>
      </w:pPr>
      <w:r>
        <w:rPr>
          <w:rFonts w:ascii="Arial" w:hAnsi="Arial"/>
          <w:color w:val="000000"/>
        </w:rPr>
        <w:tab/>
      </w:r>
      <w:r w:rsidRPr="009E78D4">
        <w:rPr>
          <w:rFonts w:ascii="Arial" w:hAnsi="Arial"/>
          <w:color w:val="000000"/>
        </w:rPr>
        <w:t xml:space="preserve">b.      </w:t>
      </w:r>
      <w:r w:rsidR="00495503">
        <w:rPr>
          <w:rFonts w:ascii="Arial" w:hAnsi="Arial"/>
          <w:color w:val="000000"/>
        </w:rPr>
        <w:tab/>
      </w:r>
      <w:r>
        <w:rPr>
          <w:rFonts w:ascii="Arial" w:hAnsi="Arial"/>
          <w:color w:val="000000"/>
        </w:rPr>
        <w:t xml:space="preserve">Journal Club </w:t>
      </w:r>
      <w:r w:rsidRPr="009E78D4">
        <w:rPr>
          <w:rFonts w:ascii="Arial" w:hAnsi="Arial"/>
          <w:color w:val="000000"/>
        </w:rPr>
        <w:t>Participation</w:t>
      </w:r>
      <w:r w:rsidR="00B1590F">
        <w:rPr>
          <w:rFonts w:ascii="Arial" w:hAnsi="Arial"/>
          <w:color w:val="000000"/>
        </w:rPr>
        <w:tab/>
      </w:r>
      <w:r w:rsidR="00B1590F">
        <w:rPr>
          <w:rFonts w:ascii="Arial" w:hAnsi="Arial"/>
          <w:color w:val="000000"/>
        </w:rPr>
        <w:tab/>
      </w:r>
      <w:r>
        <w:rPr>
          <w:rFonts w:ascii="Arial" w:hAnsi="Arial"/>
          <w:color w:val="000000"/>
        </w:rPr>
        <w:tab/>
        <w:t>10</w:t>
      </w:r>
      <w:r w:rsidRPr="009E78D4">
        <w:rPr>
          <w:rFonts w:ascii="Arial" w:hAnsi="Arial"/>
          <w:color w:val="000000"/>
        </w:rPr>
        <w:t>%</w:t>
      </w:r>
    </w:p>
    <w:p w:rsidR="000E3A91" w:rsidRDefault="000E3A91" w:rsidP="009E78D4">
      <w:pPr>
        <w:rPr>
          <w:rFonts w:ascii="Arial" w:hAnsi="Arial"/>
          <w:color w:val="000000"/>
        </w:rPr>
      </w:pPr>
      <w:r>
        <w:rPr>
          <w:rFonts w:ascii="Arial" w:hAnsi="Arial"/>
          <w:color w:val="000000"/>
        </w:rPr>
        <w:tab/>
      </w:r>
      <w:r w:rsidRPr="009E78D4">
        <w:rPr>
          <w:rFonts w:ascii="Arial" w:hAnsi="Arial"/>
          <w:color w:val="000000"/>
        </w:rPr>
        <w:t xml:space="preserve">c.      </w:t>
      </w:r>
      <w:r w:rsidR="00495503">
        <w:rPr>
          <w:rFonts w:ascii="Arial" w:hAnsi="Arial"/>
          <w:color w:val="000000"/>
        </w:rPr>
        <w:t xml:space="preserve"> </w:t>
      </w:r>
      <w:r w:rsidR="00495503">
        <w:rPr>
          <w:rFonts w:ascii="Arial" w:hAnsi="Arial"/>
          <w:color w:val="000000"/>
        </w:rPr>
        <w:tab/>
      </w:r>
      <w:r>
        <w:rPr>
          <w:rFonts w:ascii="Arial" w:hAnsi="Arial"/>
          <w:color w:val="000000"/>
        </w:rPr>
        <w:t>Written reports</w:t>
      </w:r>
      <w:r>
        <w:rPr>
          <w:rFonts w:ascii="Arial" w:hAnsi="Arial"/>
          <w:color w:val="000000"/>
        </w:rPr>
        <w:tab/>
      </w:r>
      <w:r>
        <w:rPr>
          <w:rFonts w:ascii="Arial" w:hAnsi="Arial"/>
          <w:color w:val="000000"/>
        </w:rPr>
        <w:tab/>
      </w:r>
      <w:r w:rsidR="00B1590F">
        <w:rPr>
          <w:rFonts w:ascii="Arial" w:hAnsi="Arial"/>
          <w:color w:val="000000"/>
        </w:rPr>
        <w:tab/>
      </w:r>
      <w:r w:rsidR="00B1590F">
        <w:rPr>
          <w:rFonts w:ascii="Arial" w:hAnsi="Arial"/>
          <w:color w:val="000000"/>
        </w:rPr>
        <w:tab/>
      </w:r>
      <w:r w:rsidR="00AD5545">
        <w:rPr>
          <w:rFonts w:ascii="Arial" w:hAnsi="Arial"/>
          <w:color w:val="000000"/>
        </w:rPr>
        <w:t>45</w:t>
      </w:r>
      <w:r w:rsidRPr="009E78D4">
        <w:rPr>
          <w:rFonts w:ascii="Arial" w:hAnsi="Arial"/>
          <w:color w:val="000000"/>
        </w:rPr>
        <w:t>%</w:t>
      </w:r>
    </w:p>
    <w:p w:rsidR="00AD5545" w:rsidRPr="009E78D4" w:rsidRDefault="00AD5545" w:rsidP="009E78D4">
      <w:pPr>
        <w:rPr>
          <w:rFonts w:ascii="Arial" w:hAnsi="Arial"/>
          <w:color w:val="000000"/>
        </w:rPr>
      </w:pPr>
      <w:r>
        <w:rPr>
          <w:rFonts w:ascii="Arial" w:hAnsi="Arial"/>
          <w:color w:val="000000"/>
        </w:rPr>
        <w:tab/>
        <w:t>d.</w:t>
      </w:r>
      <w:r>
        <w:rPr>
          <w:rFonts w:ascii="Arial" w:hAnsi="Arial"/>
          <w:color w:val="000000"/>
        </w:rPr>
        <w:tab/>
        <w:t>Lecture attendance</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10%</w:t>
      </w:r>
    </w:p>
    <w:p w:rsidR="000E3A91" w:rsidRDefault="000E3A91" w:rsidP="009E78D4">
      <w:pPr>
        <w:rPr>
          <w:rFonts w:ascii="Arial" w:hAnsi="Arial"/>
          <w:color w:val="000000"/>
        </w:rPr>
      </w:pPr>
    </w:p>
    <w:p w:rsidR="000E3A91" w:rsidRPr="00935143" w:rsidRDefault="003D3188" w:rsidP="00935143">
      <w:pPr>
        <w:rPr>
          <w:rFonts w:ascii="Arial" w:hAnsi="Arial"/>
          <w:b/>
          <w:color w:val="000000"/>
          <w:u w:val="single"/>
          <w:lang w:val="en-CA"/>
        </w:rPr>
      </w:pPr>
      <w:r w:rsidRPr="00935143">
        <w:rPr>
          <w:rFonts w:ascii="Arial" w:hAnsi="Arial"/>
          <w:b/>
          <w:color w:val="000000"/>
          <w:u w:val="single"/>
        </w:rPr>
        <w:t>For each module the components above</w:t>
      </w:r>
      <w:r w:rsidRPr="00935143">
        <w:rPr>
          <w:rFonts w:ascii="Arial" w:hAnsi="Arial"/>
          <w:b/>
          <w:color w:val="000000"/>
          <w:u w:val="single"/>
          <w:lang w:val="en-CA"/>
        </w:rPr>
        <w:t xml:space="preserve"> </w:t>
      </w:r>
      <w:proofErr w:type="gramStart"/>
      <w:r w:rsidRPr="00935143">
        <w:rPr>
          <w:rFonts w:ascii="Arial" w:hAnsi="Arial"/>
          <w:b/>
          <w:color w:val="000000"/>
          <w:u w:val="single"/>
          <w:lang w:val="en-CA"/>
        </w:rPr>
        <w:t>will be graded</w:t>
      </w:r>
      <w:proofErr w:type="gramEnd"/>
      <w:r w:rsidRPr="00935143">
        <w:rPr>
          <w:rFonts w:ascii="Arial" w:hAnsi="Arial"/>
          <w:b/>
          <w:color w:val="000000"/>
          <w:u w:val="single"/>
          <w:lang w:val="en-CA"/>
        </w:rPr>
        <w:t xml:space="preserve"> as described below</w:t>
      </w:r>
    </w:p>
    <w:p w:rsidR="000E3A91" w:rsidRDefault="000E3A91" w:rsidP="00AF0C49">
      <w:pPr>
        <w:jc w:val="center"/>
        <w:rPr>
          <w:rFonts w:ascii="Arial" w:hAnsi="Arial"/>
          <w:color w:val="000000"/>
          <w:u w:val="single"/>
          <w:lang w:val="en-CA"/>
        </w:rPr>
      </w:pPr>
    </w:p>
    <w:p w:rsidR="000E3A91" w:rsidRPr="00644399" w:rsidRDefault="000E3A91" w:rsidP="00931AC8">
      <w:pPr>
        <w:jc w:val="both"/>
        <w:rPr>
          <w:rFonts w:ascii="Arial" w:hAnsi="Arial"/>
          <w:b/>
          <w:color w:val="000000"/>
        </w:rPr>
      </w:pPr>
      <w:r>
        <w:rPr>
          <w:rFonts w:ascii="Arial" w:hAnsi="Arial"/>
          <w:b/>
          <w:color w:val="000000"/>
        </w:rPr>
        <w:t>1</w:t>
      </w:r>
      <w:r w:rsidRPr="00644399">
        <w:rPr>
          <w:rFonts w:ascii="Arial" w:hAnsi="Arial"/>
          <w:b/>
          <w:color w:val="000000"/>
        </w:rPr>
        <w:t xml:space="preserve">) </w:t>
      </w:r>
      <w:r>
        <w:rPr>
          <w:rFonts w:ascii="Arial" w:hAnsi="Arial"/>
          <w:b/>
          <w:color w:val="000000"/>
        </w:rPr>
        <w:t>One</w:t>
      </w:r>
      <w:r w:rsidRPr="00644399">
        <w:rPr>
          <w:rFonts w:ascii="Arial" w:hAnsi="Arial"/>
          <w:b/>
          <w:color w:val="000000"/>
        </w:rPr>
        <w:t xml:space="preserve"> </w:t>
      </w:r>
      <w:r w:rsidRPr="00931AC8">
        <w:rPr>
          <w:rFonts w:ascii="Arial" w:hAnsi="Arial"/>
          <w:b/>
          <w:color w:val="FF0000"/>
        </w:rPr>
        <w:t xml:space="preserve">oral </w:t>
      </w:r>
      <w:r>
        <w:rPr>
          <w:rFonts w:ascii="Arial" w:hAnsi="Arial"/>
          <w:b/>
          <w:color w:val="000000"/>
        </w:rPr>
        <w:t>presentation</w:t>
      </w:r>
      <w:r w:rsidR="00480E16">
        <w:rPr>
          <w:rFonts w:ascii="Arial" w:hAnsi="Arial"/>
          <w:b/>
          <w:color w:val="000000"/>
        </w:rPr>
        <w:t>/discussion leader</w:t>
      </w:r>
      <w:r w:rsidRPr="00644399">
        <w:rPr>
          <w:rFonts w:ascii="Arial" w:hAnsi="Arial"/>
          <w:b/>
          <w:color w:val="000000"/>
        </w:rPr>
        <w:t xml:space="preserve"> (</w:t>
      </w:r>
      <w:r w:rsidR="002E6716">
        <w:rPr>
          <w:rFonts w:ascii="Arial" w:hAnsi="Arial"/>
          <w:b/>
          <w:color w:val="000000"/>
        </w:rPr>
        <w:t>35</w:t>
      </w:r>
      <w:r w:rsidRPr="00644399">
        <w:rPr>
          <w:rFonts w:ascii="Arial" w:hAnsi="Arial"/>
          <w:b/>
          <w:color w:val="000000"/>
        </w:rPr>
        <w:t>% of final grade):</w:t>
      </w:r>
    </w:p>
    <w:p w:rsidR="000E3A91" w:rsidRDefault="000E3A91">
      <w:pPr>
        <w:jc w:val="both"/>
        <w:rPr>
          <w:rFonts w:ascii="Arial" w:hAnsi="Arial"/>
          <w:color w:val="000000"/>
          <w:u w:val="single"/>
        </w:rPr>
      </w:pPr>
    </w:p>
    <w:p w:rsidR="000E3A91" w:rsidRPr="00644399" w:rsidRDefault="000E3A91">
      <w:pPr>
        <w:jc w:val="both"/>
        <w:rPr>
          <w:rFonts w:ascii="Arial" w:hAnsi="Arial"/>
          <w:color w:val="000000"/>
        </w:rPr>
      </w:pPr>
      <w:r w:rsidRPr="00644399">
        <w:rPr>
          <w:rFonts w:ascii="Arial" w:hAnsi="Arial"/>
          <w:color w:val="000000"/>
          <w:u w:val="single"/>
        </w:rPr>
        <w:t>Language of the presentations</w:t>
      </w:r>
      <w:r w:rsidRPr="00644399">
        <w:rPr>
          <w:rFonts w:ascii="Arial" w:hAnsi="Arial"/>
          <w:color w:val="000000"/>
        </w:rPr>
        <w:t xml:space="preserve">: We </w:t>
      </w:r>
      <w:r>
        <w:rPr>
          <w:rFonts w:ascii="Arial" w:hAnsi="Arial"/>
          <w:color w:val="000000"/>
        </w:rPr>
        <w:t xml:space="preserve">strongly encourage you to </w:t>
      </w:r>
      <w:r w:rsidRPr="00644399">
        <w:rPr>
          <w:rFonts w:ascii="Arial" w:hAnsi="Arial"/>
          <w:color w:val="000000"/>
        </w:rPr>
        <w:t>present in English</w:t>
      </w:r>
      <w:r>
        <w:rPr>
          <w:rFonts w:ascii="Arial" w:hAnsi="Arial"/>
          <w:color w:val="000000"/>
        </w:rPr>
        <w:t xml:space="preserve">. For better or worse, this is the most widely used language in science and increasing your scientific fluency </w:t>
      </w:r>
      <w:r w:rsidRPr="00644399">
        <w:rPr>
          <w:rFonts w:ascii="Arial" w:hAnsi="Arial"/>
          <w:color w:val="000000"/>
        </w:rPr>
        <w:t xml:space="preserve">will </w:t>
      </w:r>
      <w:r>
        <w:rPr>
          <w:rFonts w:ascii="Arial" w:hAnsi="Arial"/>
          <w:color w:val="000000"/>
        </w:rPr>
        <w:t>increase opportunities for your future research career</w:t>
      </w:r>
      <w:r w:rsidRPr="00644399">
        <w:rPr>
          <w:rFonts w:ascii="Arial" w:hAnsi="Arial"/>
          <w:color w:val="000000"/>
        </w:rPr>
        <w:t xml:space="preserve">. </w:t>
      </w:r>
      <w:r>
        <w:rPr>
          <w:rFonts w:ascii="Arial" w:hAnsi="Arial"/>
          <w:color w:val="000000"/>
        </w:rPr>
        <w:t>If, h</w:t>
      </w:r>
      <w:r w:rsidRPr="00644399">
        <w:rPr>
          <w:rFonts w:ascii="Arial" w:hAnsi="Arial"/>
          <w:color w:val="000000"/>
        </w:rPr>
        <w:t xml:space="preserve">owever, you </w:t>
      </w:r>
      <w:proofErr w:type="gramStart"/>
      <w:r w:rsidRPr="00644399">
        <w:rPr>
          <w:rFonts w:ascii="Arial" w:hAnsi="Arial"/>
          <w:color w:val="000000"/>
        </w:rPr>
        <w:t>don’t</w:t>
      </w:r>
      <w:proofErr w:type="gramEnd"/>
      <w:r w:rsidRPr="00644399">
        <w:rPr>
          <w:rFonts w:ascii="Arial" w:hAnsi="Arial"/>
          <w:color w:val="000000"/>
        </w:rPr>
        <w:t xml:space="preserve"> feel confident to present in English, please indicate the language of your presentation in your E-mail to Pascale Le </w:t>
      </w:r>
      <w:proofErr w:type="spellStart"/>
      <w:r w:rsidRPr="00644399">
        <w:rPr>
          <w:rFonts w:ascii="Arial" w:hAnsi="Arial"/>
          <w:color w:val="000000"/>
        </w:rPr>
        <w:t>Thérizien</w:t>
      </w:r>
      <w:proofErr w:type="spellEnd"/>
      <w:r w:rsidRPr="00644399">
        <w:rPr>
          <w:rFonts w:ascii="Arial" w:hAnsi="Arial"/>
          <w:color w:val="000000"/>
        </w:rPr>
        <w:t xml:space="preserve"> (see below).</w:t>
      </w:r>
    </w:p>
    <w:p w:rsidR="000E3A91" w:rsidRPr="00644399" w:rsidRDefault="000E3A91">
      <w:pPr>
        <w:jc w:val="both"/>
        <w:rPr>
          <w:rFonts w:ascii="Arial" w:hAnsi="Arial"/>
          <w:b/>
          <w:color w:val="000000"/>
        </w:rPr>
      </w:pPr>
    </w:p>
    <w:p w:rsidR="000E3A91" w:rsidRPr="00644399" w:rsidDel="00AA3803" w:rsidRDefault="000E3A91" w:rsidP="00146EF8">
      <w:pPr>
        <w:jc w:val="both"/>
        <w:rPr>
          <w:rFonts w:ascii="Arial" w:hAnsi="Arial"/>
        </w:rPr>
      </w:pPr>
      <w:r w:rsidRPr="00644399">
        <w:rPr>
          <w:rFonts w:ascii="Arial" w:hAnsi="Arial"/>
          <w:color w:val="000000"/>
          <w:u w:val="single"/>
        </w:rPr>
        <w:t>Papers that will form the basis of oral presentations</w:t>
      </w:r>
      <w:r w:rsidRPr="00644399">
        <w:rPr>
          <w:rFonts w:ascii="Arial" w:hAnsi="Arial"/>
          <w:color w:val="000000"/>
        </w:rPr>
        <w:t xml:space="preserve">: At the beginning of the </w:t>
      </w:r>
      <w:r>
        <w:rPr>
          <w:rFonts w:ascii="Arial" w:hAnsi="Arial"/>
          <w:color w:val="000000"/>
        </w:rPr>
        <w:t>course</w:t>
      </w:r>
      <w:r w:rsidRPr="00644399">
        <w:rPr>
          <w:rFonts w:ascii="Arial" w:hAnsi="Arial"/>
          <w:color w:val="000000"/>
        </w:rPr>
        <w:t xml:space="preserve">, you </w:t>
      </w:r>
      <w:proofErr w:type="gramStart"/>
      <w:r w:rsidRPr="00644399">
        <w:rPr>
          <w:rFonts w:ascii="Arial" w:hAnsi="Arial"/>
          <w:color w:val="000000"/>
        </w:rPr>
        <w:t>will be randomly assigned</w:t>
      </w:r>
      <w:proofErr w:type="gramEnd"/>
      <w:r w:rsidRPr="00644399">
        <w:rPr>
          <w:rFonts w:ascii="Arial" w:hAnsi="Arial"/>
          <w:color w:val="000000"/>
        </w:rPr>
        <w:t xml:space="preserve"> </w:t>
      </w:r>
      <w:r>
        <w:rPr>
          <w:rFonts w:ascii="Arial" w:hAnsi="Arial"/>
          <w:color w:val="FF0000"/>
        </w:rPr>
        <w:t>week</w:t>
      </w:r>
      <w:r w:rsidR="003D3188">
        <w:rPr>
          <w:rFonts w:ascii="Arial" w:hAnsi="Arial"/>
          <w:color w:val="FF0000"/>
        </w:rPr>
        <w:t xml:space="preserve">s &amp; </w:t>
      </w:r>
      <w:r>
        <w:rPr>
          <w:rFonts w:ascii="Arial" w:hAnsi="Arial"/>
          <w:color w:val="FF0000"/>
        </w:rPr>
        <w:t>paper</w:t>
      </w:r>
      <w:r w:rsidR="003D3188">
        <w:rPr>
          <w:rFonts w:ascii="Arial" w:hAnsi="Arial"/>
          <w:color w:val="FF0000"/>
        </w:rPr>
        <w:t>s</w:t>
      </w:r>
      <w:r w:rsidRPr="00644399">
        <w:rPr>
          <w:rFonts w:ascii="Arial" w:hAnsi="Arial"/>
          <w:color w:val="000000"/>
        </w:rPr>
        <w:t xml:space="preserve"> for which you will </w:t>
      </w:r>
      <w:r>
        <w:rPr>
          <w:rFonts w:ascii="Arial" w:hAnsi="Arial"/>
          <w:color w:val="000000"/>
        </w:rPr>
        <w:t>be responsible for presenting an introduction to the topic and summarization of the paper.</w:t>
      </w:r>
    </w:p>
    <w:p w:rsidR="000E3A91" w:rsidRPr="00644399" w:rsidRDefault="000E3A91">
      <w:pPr>
        <w:jc w:val="both"/>
        <w:rPr>
          <w:rFonts w:ascii="Arial" w:hAnsi="Arial"/>
          <w:color w:val="000000"/>
        </w:rPr>
      </w:pPr>
    </w:p>
    <w:p w:rsidR="000E3A91" w:rsidRDefault="000E3A91">
      <w:pPr>
        <w:jc w:val="both"/>
        <w:rPr>
          <w:rFonts w:ascii="Arial" w:hAnsi="Arial"/>
          <w:color w:val="000000"/>
        </w:rPr>
      </w:pPr>
      <w:r w:rsidRPr="00644399">
        <w:rPr>
          <w:rFonts w:ascii="Arial" w:hAnsi="Arial"/>
          <w:color w:val="000000"/>
          <w:u w:val="single"/>
        </w:rPr>
        <w:t>Content of the presentations</w:t>
      </w:r>
      <w:r w:rsidR="00480E16">
        <w:rPr>
          <w:rFonts w:ascii="Arial" w:hAnsi="Arial"/>
          <w:color w:val="000000"/>
          <w:u w:val="single"/>
        </w:rPr>
        <w:t xml:space="preserve"> (intro)</w:t>
      </w:r>
      <w:r w:rsidRPr="00644399">
        <w:rPr>
          <w:rFonts w:ascii="Arial" w:hAnsi="Arial"/>
          <w:color w:val="000000"/>
          <w:u w:val="single"/>
        </w:rPr>
        <w:t>:</w:t>
      </w:r>
      <w:r w:rsidRPr="00644399">
        <w:rPr>
          <w:rFonts w:ascii="Arial" w:hAnsi="Arial"/>
          <w:color w:val="000000"/>
        </w:rPr>
        <w:t xml:space="preserve"> </w:t>
      </w:r>
    </w:p>
    <w:p w:rsidR="000E3A91" w:rsidRPr="00644399" w:rsidRDefault="000E3A91">
      <w:pPr>
        <w:jc w:val="both"/>
        <w:rPr>
          <w:rFonts w:ascii="Arial" w:hAnsi="Arial"/>
          <w:color w:val="000000"/>
        </w:rPr>
      </w:pPr>
      <w:r w:rsidRPr="00644399">
        <w:rPr>
          <w:rFonts w:ascii="Arial" w:hAnsi="Arial"/>
          <w:color w:val="FF0000"/>
        </w:rPr>
        <w:t>A general introduction to the research topic.</w:t>
      </w:r>
      <w:r w:rsidRPr="00644399">
        <w:rPr>
          <w:rFonts w:ascii="Arial" w:hAnsi="Arial"/>
          <w:color w:val="000000"/>
        </w:rPr>
        <w:t xml:space="preserve"> Our main criterion for evaluation is that your introduction is very clear </w:t>
      </w:r>
      <w:r>
        <w:rPr>
          <w:rFonts w:ascii="Arial" w:hAnsi="Arial"/>
          <w:color w:val="000000"/>
        </w:rPr>
        <w:t>to</w:t>
      </w:r>
      <w:r w:rsidRPr="00644399">
        <w:rPr>
          <w:rFonts w:ascii="Arial" w:hAnsi="Arial"/>
          <w:color w:val="000000"/>
        </w:rPr>
        <w:t xml:space="preserve"> people outside the field. </w:t>
      </w:r>
    </w:p>
    <w:p w:rsidR="00480E16" w:rsidRDefault="00480E16">
      <w:pPr>
        <w:jc w:val="both"/>
        <w:rPr>
          <w:rFonts w:ascii="Arial" w:hAnsi="Arial"/>
          <w:color w:val="FF0000"/>
        </w:rPr>
      </w:pPr>
    </w:p>
    <w:p w:rsidR="000E3A91" w:rsidRDefault="000E3A91">
      <w:pPr>
        <w:jc w:val="both"/>
        <w:rPr>
          <w:rFonts w:ascii="Arial" w:hAnsi="Arial"/>
          <w:color w:val="000000"/>
        </w:rPr>
      </w:pPr>
      <w:r w:rsidRPr="00644399">
        <w:rPr>
          <w:rFonts w:ascii="Arial" w:hAnsi="Arial"/>
          <w:color w:val="FF0000"/>
        </w:rPr>
        <w:t xml:space="preserve">What is the main question that </w:t>
      </w:r>
      <w:proofErr w:type="gramStart"/>
      <w:r w:rsidRPr="00644399">
        <w:rPr>
          <w:rFonts w:ascii="Arial" w:hAnsi="Arial"/>
          <w:color w:val="FF0000"/>
        </w:rPr>
        <w:t>is being addressed</w:t>
      </w:r>
      <w:proofErr w:type="gramEnd"/>
      <w:r w:rsidRPr="00644399">
        <w:rPr>
          <w:rFonts w:ascii="Arial" w:hAnsi="Arial"/>
          <w:color w:val="FF0000"/>
        </w:rPr>
        <w:t xml:space="preserve"> in the paper?</w:t>
      </w:r>
      <w:r w:rsidRPr="00644399">
        <w:rPr>
          <w:rFonts w:ascii="Arial" w:hAnsi="Arial"/>
          <w:color w:val="000000"/>
        </w:rPr>
        <w:t xml:space="preserve"> Were you able </w:t>
      </w:r>
      <w:proofErr w:type="gramStart"/>
      <w:r w:rsidRPr="00644399">
        <w:rPr>
          <w:rFonts w:ascii="Arial" w:hAnsi="Arial"/>
          <w:color w:val="000000"/>
        </w:rPr>
        <w:t>to correctly identify</w:t>
      </w:r>
      <w:proofErr w:type="gramEnd"/>
      <w:r w:rsidRPr="00644399">
        <w:rPr>
          <w:rFonts w:ascii="Arial" w:hAnsi="Arial"/>
          <w:color w:val="000000"/>
        </w:rPr>
        <w:t xml:space="preserve"> the key questions that the authors sought to address?</w:t>
      </w:r>
      <w:r>
        <w:rPr>
          <w:rFonts w:ascii="Arial" w:hAnsi="Arial"/>
          <w:color w:val="000000"/>
        </w:rPr>
        <w:t xml:space="preserve"> </w:t>
      </w:r>
      <w:proofErr w:type="gramStart"/>
      <w:r>
        <w:rPr>
          <w:rFonts w:ascii="Arial" w:hAnsi="Arial"/>
          <w:color w:val="000000"/>
        </w:rPr>
        <w:t>And</w:t>
      </w:r>
      <w:proofErr w:type="gramEnd"/>
      <w:r>
        <w:rPr>
          <w:rFonts w:ascii="Arial" w:hAnsi="Arial"/>
          <w:color w:val="000000"/>
        </w:rPr>
        <w:t xml:space="preserve"> how does each figure help in addressing this main question?  You should be prepared to join the </w:t>
      </w:r>
      <w:r>
        <w:rPr>
          <w:rFonts w:ascii="Arial" w:hAnsi="Arial"/>
          <w:color w:val="000000"/>
        </w:rPr>
        <w:lastRenderedPageBreak/>
        <w:t xml:space="preserve">discussion of all figures even though you </w:t>
      </w:r>
      <w:proofErr w:type="gramStart"/>
      <w:r>
        <w:rPr>
          <w:rFonts w:ascii="Arial" w:hAnsi="Arial"/>
          <w:color w:val="000000"/>
        </w:rPr>
        <w:t>will not be assigned</w:t>
      </w:r>
      <w:proofErr w:type="gramEnd"/>
      <w:r>
        <w:rPr>
          <w:rFonts w:ascii="Arial" w:hAnsi="Arial"/>
          <w:color w:val="000000"/>
        </w:rPr>
        <w:t xml:space="preserve"> to them (participation mark).</w:t>
      </w:r>
    </w:p>
    <w:p w:rsidR="00480E16" w:rsidRPr="00644399" w:rsidRDefault="00480E16">
      <w:pPr>
        <w:jc w:val="both"/>
        <w:rPr>
          <w:rFonts w:ascii="Arial" w:hAnsi="Arial"/>
          <w:color w:val="000000"/>
        </w:rPr>
      </w:pPr>
    </w:p>
    <w:p w:rsidR="00480E16" w:rsidRDefault="00480E16" w:rsidP="00480E16">
      <w:pPr>
        <w:jc w:val="both"/>
        <w:rPr>
          <w:rFonts w:ascii="Arial" w:hAnsi="Arial"/>
          <w:color w:val="000000"/>
        </w:rPr>
      </w:pPr>
      <w:r w:rsidRPr="00644399">
        <w:rPr>
          <w:rFonts w:ascii="Arial" w:hAnsi="Arial"/>
          <w:color w:val="000000"/>
          <w:u w:val="single"/>
        </w:rPr>
        <w:t>Content of the presentations</w:t>
      </w:r>
      <w:r>
        <w:rPr>
          <w:rFonts w:ascii="Arial" w:hAnsi="Arial"/>
          <w:color w:val="000000"/>
          <w:u w:val="single"/>
        </w:rPr>
        <w:t xml:space="preserve"> (discussion leader)</w:t>
      </w:r>
      <w:r w:rsidRPr="00644399">
        <w:rPr>
          <w:rFonts w:ascii="Arial" w:hAnsi="Arial"/>
          <w:color w:val="000000"/>
          <w:u w:val="single"/>
        </w:rPr>
        <w:t>:</w:t>
      </w:r>
      <w:r w:rsidRPr="00644399">
        <w:rPr>
          <w:rFonts w:ascii="Arial" w:hAnsi="Arial"/>
          <w:color w:val="000000"/>
        </w:rPr>
        <w:t xml:space="preserve"> </w:t>
      </w:r>
    </w:p>
    <w:p w:rsidR="000E3A91" w:rsidRPr="00644399" w:rsidRDefault="000E3A91">
      <w:pPr>
        <w:jc w:val="both"/>
        <w:rPr>
          <w:rFonts w:ascii="Arial" w:hAnsi="Arial"/>
          <w:color w:val="000000"/>
        </w:rPr>
      </w:pPr>
      <w:r w:rsidRPr="00644399">
        <w:rPr>
          <w:rFonts w:ascii="Arial" w:hAnsi="Arial"/>
          <w:color w:val="FF0000"/>
        </w:rPr>
        <w:t xml:space="preserve">What was the most important conclusion reached by the authors and, in your </w:t>
      </w:r>
      <w:proofErr w:type="gramStart"/>
      <w:r w:rsidRPr="00644399">
        <w:rPr>
          <w:rFonts w:ascii="Arial" w:hAnsi="Arial"/>
          <w:color w:val="FF0000"/>
        </w:rPr>
        <w:t>opinion,</w:t>
      </w:r>
      <w:proofErr w:type="gramEnd"/>
      <w:r w:rsidRPr="00644399">
        <w:rPr>
          <w:rFonts w:ascii="Arial" w:hAnsi="Arial"/>
          <w:color w:val="FF0000"/>
        </w:rPr>
        <w:t xml:space="preserve"> did their data support that conclusion?</w:t>
      </w:r>
      <w:r w:rsidRPr="00644399">
        <w:rPr>
          <w:rFonts w:ascii="Arial" w:hAnsi="Arial"/>
          <w:color w:val="000000"/>
        </w:rPr>
        <w:t xml:space="preserve"> </w:t>
      </w:r>
    </w:p>
    <w:p w:rsidR="000E3A91" w:rsidRPr="00644399" w:rsidRDefault="000E3A91">
      <w:pPr>
        <w:jc w:val="both"/>
        <w:rPr>
          <w:rFonts w:ascii="Arial" w:hAnsi="Arial"/>
          <w:color w:val="000000"/>
        </w:rPr>
      </w:pPr>
      <w:r w:rsidRPr="00644399">
        <w:rPr>
          <w:rFonts w:ascii="Arial" w:hAnsi="Arial"/>
          <w:color w:val="000000"/>
        </w:rPr>
        <w:t xml:space="preserve">If you feel that they did not, </w:t>
      </w:r>
      <w:r w:rsidRPr="00644399">
        <w:rPr>
          <w:rFonts w:ascii="Arial" w:hAnsi="Arial"/>
          <w:color w:val="000000"/>
          <w:u w:val="single"/>
        </w:rPr>
        <w:t>please explain why</w:t>
      </w:r>
      <w:r w:rsidRPr="00644399">
        <w:rPr>
          <w:rFonts w:ascii="Arial" w:hAnsi="Arial"/>
          <w:color w:val="000000"/>
        </w:rPr>
        <w:t xml:space="preserve">. You will not have time to mention details (minor issues with the quality of the data), but only major issues. You will not get high marks if you simply </w:t>
      </w:r>
      <w:proofErr w:type="spellStart"/>
      <w:r w:rsidRPr="00644399">
        <w:rPr>
          <w:rFonts w:ascii="Arial" w:hAnsi="Arial"/>
          <w:color w:val="000000"/>
        </w:rPr>
        <w:t>say</w:t>
      </w:r>
      <w:proofErr w:type="gramStart"/>
      <w:r w:rsidRPr="00644399">
        <w:rPr>
          <w:rFonts w:ascii="Arial" w:hAnsi="Arial"/>
          <w:color w:val="000000"/>
        </w:rPr>
        <w:t>:“</w:t>
      </w:r>
      <w:proofErr w:type="gramEnd"/>
      <w:r w:rsidRPr="00644399">
        <w:rPr>
          <w:rFonts w:ascii="Arial" w:hAnsi="Arial"/>
          <w:color w:val="000000"/>
        </w:rPr>
        <w:t>Yes</w:t>
      </w:r>
      <w:proofErr w:type="spellEnd"/>
      <w:r w:rsidRPr="00644399">
        <w:rPr>
          <w:rFonts w:ascii="Arial" w:hAnsi="Arial"/>
          <w:color w:val="000000"/>
        </w:rPr>
        <w:t xml:space="preserve">, I agree that all the data completely support the conclusions made by the authors”. If that is the case, please </w:t>
      </w:r>
      <w:proofErr w:type="spellStart"/>
      <w:r w:rsidRPr="00644399">
        <w:rPr>
          <w:rFonts w:ascii="Arial" w:hAnsi="Arial"/>
          <w:color w:val="000000"/>
        </w:rPr>
        <w:t>end</w:t>
      </w:r>
      <w:proofErr w:type="spellEnd"/>
      <w:r w:rsidRPr="00644399">
        <w:rPr>
          <w:rFonts w:ascii="Arial" w:hAnsi="Arial"/>
          <w:color w:val="000000"/>
        </w:rPr>
        <w:t xml:space="preserve"> your presentation by adding one of the following points:</w:t>
      </w:r>
    </w:p>
    <w:p w:rsidR="000E3A91" w:rsidRPr="00644399" w:rsidRDefault="000E3A91">
      <w:pPr>
        <w:jc w:val="both"/>
        <w:rPr>
          <w:rFonts w:ascii="Arial" w:hAnsi="Arial"/>
          <w:color w:val="000000"/>
        </w:rPr>
      </w:pPr>
    </w:p>
    <w:p w:rsidR="000E3A91" w:rsidRPr="00644399" w:rsidRDefault="000E3A91">
      <w:pPr>
        <w:jc w:val="both"/>
        <w:rPr>
          <w:rFonts w:ascii="Arial" w:hAnsi="Arial"/>
          <w:color w:val="000000"/>
        </w:rPr>
      </w:pPr>
      <w:r w:rsidRPr="00644399">
        <w:rPr>
          <w:rFonts w:ascii="Arial" w:hAnsi="Arial"/>
          <w:color w:val="000000"/>
        </w:rPr>
        <w:t xml:space="preserve">a) An alternative conclusion (different from the one made by the authors) that is compatible with the data presented by the authors. </w:t>
      </w:r>
    </w:p>
    <w:p w:rsidR="000E3A91" w:rsidRPr="00644399" w:rsidRDefault="000E3A91">
      <w:pPr>
        <w:jc w:val="both"/>
        <w:rPr>
          <w:rFonts w:ascii="Arial" w:hAnsi="Arial"/>
          <w:color w:val="000000"/>
        </w:rPr>
      </w:pPr>
    </w:p>
    <w:p w:rsidR="000E3A91" w:rsidRPr="00644399" w:rsidRDefault="000E3A91">
      <w:pPr>
        <w:jc w:val="both"/>
        <w:rPr>
          <w:rFonts w:ascii="Arial" w:hAnsi="Arial"/>
          <w:color w:val="000000"/>
        </w:rPr>
      </w:pPr>
      <w:r w:rsidRPr="00644399">
        <w:rPr>
          <w:rFonts w:ascii="Arial" w:hAnsi="Arial"/>
          <w:color w:val="000000"/>
        </w:rPr>
        <w:t xml:space="preserve">b) An additional experiment or an alternative approach that would significantly strengthen the main conclusion of the paper. </w:t>
      </w:r>
    </w:p>
    <w:p w:rsidR="000E3A91" w:rsidRPr="00644399" w:rsidRDefault="000E3A91">
      <w:pPr>
        <w:jc w:val="both"/>
        <w:rPr>
          <w:rFonts w:ascii="Arial" w:hAnsi="Arial"/>
          <w:color w:val="000000"/>
        </w:rPr>
      </w:pPr>
    </w:p>
    <w:p w:rsidR="000E3A91" w:rsidRPr="00644399" w:rsidRDefault="000E3A91">
      <w:pPr>
        <w:jc w:val="both"/>
        <w:rPr>
          <w:rFonts w:ascii="Arial" w:hAnsi="Arial"/>
          <w:color w:val="000000"/>
        </w:rPr>
      </w:pPr>
      <w:r w:rsidRPr="00644399">
        <w:rPr>
          <w:rFonts w:ascii="Arial" w:hAnsi="Arial"/>
          <w:color w:val="000000"/>
        </w:rPr>
        <w:t xml:space="preserve">c) Assuming that you judge the main conclusion to be correct, describe what </w:t>
      </w:r>
      <w:proofErr w:type="gramStart"/>
      <w:r w:rsidRPr="00644399">
        <w:rPr>
          <w:rFonts w:ascii="Arial" w:hAnsi="Arial"/>
          <w:color w:val="000000"/>
        </w:rPr>
        <w:t>could be done</w:t>
      </w:r>
      <w:proofErr w:type="gramEnd"/>
      <w:r w:rsidRPr="00644399">
        <w:rPr>
          <w:rFonts w:ascii="Arial" w:hAnsi="Arial"/>
          <w:color w:val="000000"/>
        </w:rPr>
        <w:t xml:space="preserve"> to advance this field of research beyond what was presented in the paper.  </w:t>
      </w:r>
    </w:p>
    <w:p w:rsidR="000E3A91" w:rsidRDefault="000E3A91">
      <w:pPr>
        <w:jc w:val="both"/>
        <w:rPr>
          <w:rFonts w:ascii="Arial" w:hAnsi="Arial"/>
          <w:color w:val="000000"/>
        </w:rPr>
      </w:pPr>
    </w:p>
    <w:p w:rsidR="000E3A91" w:rsidRDefault="006E4170">
      <w:pPr>
        <w:jc w:val="both"/>
        <w:rPr>
          <w:rFonts w:ascii="Arial" w:hAnsi="Arial"/>
          <w:b/>
          <w:color w:val="000000"/>
        </w:rPr>
      </w:pPr>
      <w:r>
        <w:rPr>
          <w:rFonts w:ascii="Arial" w:hAnsi="Arial"/>
          <w:b/>
          <w:u w:val="single"/>
        </w:rPr>
        <w:t xml:space="preserve">2) </w:t>
      </w:r>
      <w:r w:rsidR="000E3A91" w:rsidRPr="005D4048">
        <w:rPr>
          <w:rFonts w:ascii="Arial" w:hAnsi="Arial"/>
          <w:b/>
          <w:u w:val="single"/>
        </w:rPr>
        <w:t>Participation</w:t>
      </w:r>
      <w:r w:rsidR="000E3A91">
        <w:rPr>
          <w:rFonts w:ascii="Arial" w:hAnsi="Arial"/>
          <w:b/>
          <w:u w:val="single"/>
        </w:rPr>
        <w:t>!</w:t>
      </w:r>
      <w:r>
        <w:rPr>
          <w:rFonts w:ascii="Arial" w:hAnsi="Arial"/>
          <w:b/>
          <w:u w:val="single"/>
        </w:rPr>
        <w:t xml:space="preserve"> </w:t>
      </w:r>
      <w:r w:rsidRPr="00644399">
        <w:rPr>
          <w:rFonts w:ascii="Arial" w:hAnsi="Arial"/>
          <w:b/>
          <w:color w:val="000000"/>
        </w:rPr>
        <w:t>(</w:t>
      </w:r>
      <w:r>
        <w:rPr>
          <w:rFonts w:ascii="Arial" w:hAnsi="Arial"/>
          <w:b/>
          <w:color w:val="000000"/>
        </w:rPr>
        <w:t>10</w:t>
      </w:r>
      <w:r w:rsidRPr="00644399">
        <w:rPr>
          <w:rFonts w:ascii="Arial" w:hAnsi="Arial"/>
          <w:b/>
          <w:color w:val="000000"/>
        </w:rPr>
        <w:t>% of final grade)</w:t>
      </w:r>
    </w:p>
    <w:p w:rsidR="00734F8F" w:rsidRPr="005D4048" w:rsidRDefault="00734F8F">
      <w:pPr>
        <w:jc w:val="both"/>
        <w:rPr>
          <w:rFonts w:ascii="Arial" w:hAnsi="Arial"/>
          <w:b/>
          <w:u w:val="single"/>
        </w:rPr>
      </w:pPr>
    </w:p>
    <w:p w:rsidR="000E3A91" w:rsidRDefault="00192433">
      <w:pPr>
        <w:jc w:val="both"/>
        <w:rPr>
          <w:rFonts w:ascii="Arial" w:hAnsi="Arial"/>
          <w:color w:val="FF0000"/>
        </w:rPr>
      </w:pPr>
      <w:r>
        <w:rPr>
          <w:rFonts w:ascii="Arial" w:hAnsi="Arial"/>
          <w:b/>
          <w:color w:val="FF0000"/>
          <w:u w:val="single"/>
        </w:rPr>
        <w:t>At e</w:t>
      </w:r>
      <w:r w:rsidR="000E3A91" w:rsidRPr="005D4048">
        <w:rPr>
          <w:rFonts w:ascii="Arial" w:hAnsi="Arial"/>
          <w:b/>
          <w:color w:val="FF0000"/>
          <w:u w:val="single"/>
        </w:rPr>
        <w:t>very</w:t>
      </w:r>
      <w:r>
        <w:rPr>
          <w:rFonts w:ascii="Arial" w:hAnsi="Arial"/>
          <w:b/>
          <w:color w:val="FF0000"/>
          <w:u w:val="single"/>
        </w:rPr>
        <w:t xml:space="preserve"> class</w:t>
      </w:r>
      <w:r w:rsidR="000E3A91">
        <w:rPr>
          <w:rFonts w:ascii="Arial" w:hAnsi="Arial"/>
        </w:rPr>
        <w:t xml:space="preserve">, </w:t>
      </w:r>
      <w:r w:rsidR="000E3A91" w:rsidRPr="005D4048">
        <w:rPr>
          <w:rFonts w:ascii="Arial" w:hAnsi="Arial"/>
          <w:b/>
          <w:color w:val="FF0000"/>
          <w:u w:val="single"/>
        </w:rPr>
        <w:t>every</w:t>
      </w:r>
      <w:r w:rsidR="000E3A91">
        <w:rPr>
          <w:rFonts w:ascii="Arial" w:hAnsi="Arial"/>
        </w:rPr>
        <w:t xml:space="preserve"> student </w:t>
      </w:r>
      <w:proofErr w:type="gramStart"/>
      <w:r w:rsidR="000E3A91">
        <w:rPr>
          <w:rFonts w:ascii="Arial" w:hAnsi="Arial"/>
        </w:rPr>
        <w:t xml:space="preserve">will </w:t>
      </w:r>
      <w:r w:rsidR="000B2201">
        <w:rPr>
          <w:rFonts w:ascii="Arial" w:hAnsi="Arial"/>
        </w:rPr>
        <w:t>be expected</w:t>
      </w:r>
      <w:proofErr w:type="gramEnd"/>
      <w:r w:rsidR="000B2201">
        <w:rPr>
          <w:rFonts w:ascii="Arial" w:hAnsi="Arial"/>
        </w:rPr>
        <w:t xml:space="preserve"> to participate in the discussions about</w:t>
      </w:r>
      <w:r w:rsidR="000E3A91">
        <w:rPr>
          <w:rFonts w:ascii="Arial" w:hAnsi="Arial"/>
        </w:rPr>
        <w:t xml:space="preserve"> the paper. </w:t>
      </w:r>
    </w:p>
    <w:p w:rsidR="000B2201" w:rsidRDefault="000B2201">
      <w:pPr>
        <w:jc w:val="both"/>
        <w:rPr>
          <w:rFonts w:ascii="Arial" w:hAnsi="Arial"/>
          <w:color w:val="FF0000"/>
        </w:rPr>
      </w:pPr>
    </w:p>
    <w:p w:rsidR="000E3A91" w:rsidRPr="00644399" w:rsidRDefault="006E4170">
      <w:pPr>
        <w:jc w:val="both"/>
        <w:rPr>
          <w:rFonts w:ascii="Arial" w:hAnsi="Arial"/>
          <w:b/>
          <w:color w:val="000000"/>
        </w:rPr>
      </w:pPr>
      <w:r>
        <w:rPr>
          <w:rFonts w:ascii="Arial" w:hAnsi="Arial"/>
          <w:b/>
          <w:color w:val="000000"/>
        </w:rPr>
        <w:t>3</w:t>
      </w:r>
      <w:r w:rsidR="000E3A91" w:rsidRPr="00644399">
        <w:rPr>
          <w:rFonts w:ascii="Arial" w:hAnsi="Arial"/>
          <w:b/>
          <w:color w:val="000000"/>
        </w:rPr>
        <w:t xml:space="preserve">) </w:t>
      </w:r>
      <w:r w:rsidR="000E3A91" w:rsidRPr="00644399">
        <w:rPr>
          <w:rFonts w:ascii="Arial" w:hAnsi="Arial"/>
          <w:b/>
          <w:color w:val="FF0000"/>
        </w:rPr>
        <w:t>Two</w:t>
      </w:r>
      <w:r w:rsidR="000E3A91" w:rsidRPr="00644399">
        <w:rPr>
          <w:rFonts w:ascii="Arial" w:hAnsi="Arial"/>
          <w:b/>
          <w:color w:val="000000"/>
        </w:rPr>
        <w:t xml:space="preserve"> </w:t>
      </w:r>
      <w:r w:rsidR="000E3A91" w:rsidRPr="00644399">
        <w:rPr>
          <w:rFonts w:ascii="Arial" w:hAnsi="Arial"/>
          <w:b/>
          <w:color w:val="FF0000"/>
        </w:rPr>
        <w:t>written</w:t>
      </w:r>
      <w:r w:rsidR="000E3A91" w:rsidRPr="00644399">
        <w:rPr>
          <w:rFonts w:ascii="Arial" w:hAnsi="Arial"/>
          <w:b/>
          <w:color w:val="000000"/>
        </w:rPr>
        <w:t xml:space="preserve"> reports (</w:t>
      </w:r>
      <w:r w:rsidR="00495503">
        <w:rPr>
          <w:rFonts w:ascii="Arial" w:hAnsi="Arial"/>
          <w:b/>
          <w:color w:val="000000"/>
        </w:rPr>
        <w:t>45</w:t>
      </w:r>
      <w:r w:rsidR="000E3A91" w:rsidRPr="00644399">
        <w:rPr>
          <w:rFonts w:ascii="Arial" w:hAnsi="Arial"/>
          <w:b/>
          <w:color w:val="000000"/>
        </w:rPr>
        <w:t>% of final grade):</w:t>
      </w:r>
    </w:p>
    <w:p w:rsidR="000E3A91" w:rsidRPr="00644399" w:rsidRDefault="000E3A91">
      <w:pPr>
        <w:jc w:val="both"/>
        <w:rPr>
          <w:rFonts w:ascii="Arial" w:hAnsi="Arial"/>
          <w:color w:val="FF0000"/>
        </w:rPr>
      </w:pPr>
      <w:r w:rsidRPr="00644399">
        <w:rPr>
          <w:rFonts w:ascii="Arial" w:hAnsi="Arial"/>
        </w:rPr>
        <w:t xml:space="preserve">In order to develop your skills of critical analysis, you will write, for each module, </w:t>
      </w:r>
      <w:r w:rsidRPr="00644399">
        <w:rPr>
          <w:rFonts w:ascii="Arial" w:hAnsi="Arial"/>
          <w:color w:val="FF0000"/>
        </w:rPr>
        <w:t>two</w:t>
      </w:r>
      <w:r w:rsidRPr="00644399">
        <w:rPr>
          <w:rFonts w:ascii="Arial" w:hAnsi="Arial"/>
        </w:rPr>
        <w:t xml:space="preserve"> written reports </w:t>
      </w:r>
      <w:r w:rsidRPr="00644399">
        <w:rPr>
          <w:rFonts w:ascii="Arial" w:hAnsi="Arial"/>
          <w:color w:val="FF0000"/>
        </w:rPr>
        <w:t xml:space="preserve">pertaining to the </w:t>
      </w:r>
      <w:r>
        <w:rPr>
          <w:rFonts w:ascii="Arial" w:hAnsi="Arial"/>
          <w:color w:val="FF0000"/>
        </w:rPr>
        <w:t>journal club paper</w:t>
      </w:r>
      <w:r w:rsidRPr="00644399">
        <w:rPr>
          <w:rFonts w:ascii="Arial" w:hAnsi="Arial"/>
        </w:rPr>
        <w:t xml:space="preserve">.  These reports will be due at </w:t>
      </w:r>
      <w:proofErr w:type="spellStart"/>
      <w:r w:rsidR="00B20D82">
        <w:rPr>
          <w:rFonts w:ascii="Arial" w:hAnsi="Arial"/>
        </w:rPr>
        <w:t>9am</w:t>
      </w:r>
      <w:proofErr w:type="spellEnd"/>
      <w:r w:rsidRPr="00644399">
        <w:rPr>
          <w:rFonts w:ascii="Arial" w:hAnsi="Arial"/>
        </w:rPr>
        <w:t xml:space="preserve"> the day of the related seminar.</w:t>
      </w:r>
    </w:p>
    <w:p w:rsidR="000E3A91" w:rsidRPr="00644399" w:rsidRDefault="000E3A91">
      <w:pPr>
        <w:jc w:val="both"/>
        <w:rPr>
          <w:rFonts w:ascii="Arial" w:hAnsi="Arial"/>
          <w:color w:val="000000"/>
          <w:u w:val="single"/>
        </w:rPr>
      </w:pPr>
    </w:p>
    <w:p w:rsidR="000E3A91" w:rsidRPr="00644399" w:rsidRDefault="000E3A91">
      <w:pPr>
        <w:jc w:val="both"/>
        <w:rPr>
          <w:rFonts w:ascii="Arial" w:hAnsi="Arial"/>
          <w:color w:val="000000"/>
        </w:rPr>
      </w:pPr>
      <w:r w:rsidRPr="00644399">
        <w:rPr>
          <w:rFonts w:ascii="Arial" w:hAnsi="Arial"/>
          <w:color w:val="000000"/>
        </w:rPr>
        <w:t xml:space="preserve">We anticipate that some seminars will not be in areas of research that are interesting to you. Therefore, we give you the opportunity to choose which seminars you write a report </w:t>
      </w:r>
      <w:proofErr w:type="gramStart"/>
      <w:r w:rsidRPr="00644399">
        <w:rPr>
          <w:rFonts w:ascii="Arial" w:hAnsi="Arial"/>
          <w:color w:val="000000"/>
        </w:rPr>
        <w:t>about</w:t>
      </w:r>
      <w:proofErr w:type="gramEnd"/>
      <w:r w:rsidRPr="00644399">
        <w:rPr>
          <w:rFonts w:ascii="Arial" w:hAnsi="Arial"/>
          <w:color w:val="000000"/>
        </w:rPr>
        <w:t xml:space="preserve">. Having said that, we do not recommend that you skip several weeks without writing any report. </w:t>
      </w:r>
      <w:r w:rsidRPr="00977027">
        <w:rPr>
          <w:rFonts w:ascii="Arial" w:hAnsi="Arial"/>
          <w:color w:val="000000"/>
          <w:u w:val="single"/>
        </w:rPr>
        <w:t xml:space="preserve">You are entirely responsible for submitting </w:t>
      </w:r>
      <w:proofErr w:type="gramStart"/>
      <w:r w:rsidRPr="00977027">
        <w:rPr>
          <w:rFonts w:ascii="Arial" w:hAnsi="Arial"/>
          <w:color w:val="FF0000"/>
          <w:u w:val="single"/>
        </w:rPr>
        <w:t>2</w:t>
      </w:r>
      <w:proofErr w:type="gramEnd"/>
      <w:r w:rsidRPr="00977027">
        <w:rPr>
          <w:rFonts w:ascii="Arial" w:hAnsi="Arial"/>
          <w:color w:val="FF0000"/>
          <w:u w:val="single"/>
        </w:rPr>
        <w:t xml:space="preserve"> written</w:t>
      </w:r>
      <w:r w:rsidRPr="00977027">
        <w:rPr>
          <w:rFonts w:ascii="Arial" w:hAnsi="Arial"/>
          <w:color w:val="000000"/>
          <w:u w:val="single"/>
        </w:rPr>
        <w:t xml:space="preserve"> reports for </w:t>
      </w:r>
      <w:r w:rsidRPr="00977027">
        <w:rPr>
          <w:rFonts w:ascii="Arial" w:hAnsi="Arial"/>
          <w:color w:val="FF0000"/>
          <w:u w:val="single"/>
        </w:rPr>
        <w:t>each module</w:t>
      </w:r>
      <w:r w:rsidRPr="00644399">
        <w:rPr>
          <w:rFonts w:ascii="Arial" w:hAnsi="Arial"/>
          <w:color w:val="000000"/>
        </w:rPr>
        <w:t xml:space="preserve">. If you send us fewer than </w:t>
      </w:r>
      <w:r w:rsidRPr="00644399">
        <w:rPr>
          <w:rFonts w:ascii="Arial" w:hAnsi="Arial"/>
          <w:color w:val="FF0000"/>
        </w:rPr>
        <w:t>2</w:t>
      </w:r>
      <w:r w:rsidRPr="00644399">
        <w:rPr>
          <w:rFonts w:ascii="Arial" w:hAnsi="Arial"/>
          <w:color w:val="000000"/>
        </w:rPr>
        <w:t xml:space="preserve"> reports </w:t>
      </w:r>
      <w:r w:rsidRPr="00644399">
        <w:rPr>
          <w:rFonts w:ascii="Arial" w:hAnsi="Arial"/>
          <w:color w:val="FF0000"/>
        </w:rPr>
        <w:t>within a given module</w:t>
      </w:r>
      <w:r w:rsidRPr="00644399">
        <w:rPr>
          <w:rFonts w:ascii="Arial" w:hAnsi="Arial"/>
          <w:color w:val="000000"/>
        </w:rPr>
        <w:t>, your final mark will be calculated as if each missing report received a 0 (zero).</w:t>
      </w:r>
    </w:p>
    <w:p w:rsidR="000E3A91" w:rsidRPr="00644399" w:rsidRDefault="000E3A91">
      <w:pPr>
        <w:jc w:val="both"/>
        <w:rPr>
          <w:rFonts w:ascii="Arial" w:hAnsi="Arial"/>
          <w:color w:val="FF0000"/>
        </w:rPr>
      </w:pPr>
      <w:r w:rsidRPr="00644399">
        <w:rPr>
          <w:rFonts w:ascii="Arial" w:hAnsi="Arial"/>
          <w:color w:val="000000"/>
        </w:rPr>
        <w:t xml:space="preserve"> </w:t>
      </w:r>
    </w:p>
    <w:p w:rsidR="000E3A91" w:rsidRPr="00644399" w:rsidRDefault="000E3A91">
      <w:pPr>
        <w:jc w:val="both"/>
        <w:rPr>
          <w:rFonts w:ascii="Arial" w:hAnsi="Arial"/>
          <w:color w:val="000000"/>
        </w:rPr>
      </w:pPr>
      <w:r w:rsidRPr="00644399">
        <w:rPr>
          <w:rFonts w:ascii="Arial" w:hAnsi="Arial"/>
          <w:color w:val="000000"/>
          <w:u w:val="single"/>
        </w:rPr>
        <w:t>Written report format:</w:t>
      </w:r>
      <w:r w:rsidRPr="00644399">
        <w:rPr>
          <w:rFonts w:ascii="Arial" w:hAnsi="Arial"/>
          <w:color w:val="000000"/>
        </w:rPr>
        <w:t xml:space="preserve"> For each of the </w:t>
      </w:r>
      <w:r w:rsidRPr="00644399">
        <w:rPr>
          <w:rFonts w:ascii="Arial" w:hAnsi="Arial"/>
          <w:color w:val="FF0000"/>
        </w:rPr>
        <w:t>two</w:t>
      </w:r>
      <w:r w:rsidRPr="00644399">
        <w:rPr>
          <w:rFonts w:ascii="Arial" w:hAnsi="Arial"/>
          <w:color w:val="000000"/>
        </w:rPr>
        <w:t xml:space="preserve"> topics that you selected, you must submit a report following the format indicated below. </w:t>
      </w:r>
      <w:r w:rsidRPr="00644399">
        <w:rPr>
          <w:rFonts w:ascii="Arial" w:hAnsi="Arial"/>
        </w:rPr>
        <w:t xml:space="preserve">You will find a pre-formatted MS Word template sheet for your written reports. The template </w:t>
      </w:r>
      <w:proofErr w:type="gramStart"/>
      <w:r w:rsidRPr="00644399">
        <w:rPr>
          <w:rFonts w:ascii="Arial" w:hAnsi="Arial"/>
        </w:rPr>
        <w:t>is divided</w:t>
      </w:r>
      <w:proofErr w:type="gramEnd"/>
      <w:r w:rsidRPr="00644399">
        <w:rPr>
          <w:rFonts w:ascii="Arial" w:hAnsi="Arial"/>
        </w:rPr>
        <w:t xml:space="preserve"> into sections in which you will be able to provide the sort of information that is mentioned above.</w:t>
      </w:r>
      <w:r w:rsidRPr="00644399">
        <w:rPr>
          <w:rFonts w:ascii="Arial" w:hAnsi="Arial"/>
          <w:color w:val="FF0000"/>
        </w:rPr>
        <w:t xml:space="preserve"> </w:t>
      </w:r>
      <w:r w:rsidRPr="00644399">
        <w:rPr>
          <w:rFonts w:ascii="Arial" w:hAnsi="Arial"/>
          <w:color w:val="000000"/>
        </w:rPr>
        <w:t xml:space="preserve">To ensure that the evaluation of the reports is as fair as possible for all the students, we will not accept any report that does not conform to the outline provided. Your reports will need to </w:t>
      </w:r>
      <w:proofErr w:type="gramStart"/>
      <w:r w:rsidRPr="00644399">
        <w:rPr>
          <w:rFonts w:ascii="Arial" w:hAnsi="Arial"/>
          <w:color w:val="000000"/>
        </w:rPr>
        <w:t>be</w:t>
      </w:r>
      <w:r w:rsidR="001D58F5">
        <w:rPr>
          <w:rFonts w:ascii="Arial" w:hAnsi="Arial"/>
          <w:color w:val="000000"/>
        </w:rPr>
        <w:t xml:space="preserve"> </w:t>
      </w:r>
      <w:r w:rsidRPr="00644399">
        <w:rPr>
          <w:rFonts w:ascii="Arial" w:hAnsi="Arial"/>
          <w:color w:val="000000"/>
        </w:rPr>
        <w:t>submitted</w:t>
      </w:r>
      <w:proofErr w:type="gramEnd"/>
      <w:r w:rsidRPr="00644399">
        <w:rPr>
          <w:rFonts w:ascii="Arial" w:hAnsi="Arial"/>
          <w:color w:val="000000"/>
        </w:rPr>
        <w:t xml:space="preserve"> </w:t>
      </w:r>
      <w:r w:rsidRPr="00644399">
        <w:rPr>
          <w:rFonts w:ascii="Arial" w:hAnsi="Arial"/>
          <w:i/>
          <w:color w:val="000000"/>
        </w:rPr>
        <w:t xml:space="preserve">in Microsoft Word </w:t>
      </w:r>
      <w:r w:rsidRPr="00644399">
        <w:rPr>
          <w:rFonts w:ascii="Arial" w:hAnsi="Arial"/>
          <w:color w:val="000000"/>
        </w:rPr>
        <w:t xml:space="preserve">format by E-mail to </w:t>
      </w:r>
      <w:r w:rsidRPr="00644399">
        <w:rPr>
          <w:rFonts w:ascii="Arial" w:hAnsi="Arial"/>
          <w:color w:val="FF0000"/>
        </w:rPr>
        <w:t xml:space="preserve">Ms. Pascale Le </w:t>
      </w:r>
      <w:proofErr w:type="spellStart"/>
      <w:r w:rsidRPr="00644399">
        <w:rPr>
          <w:rFonts w:ascii="Arial" w:hAnsi="Arial"/>
          <w:color w:val="FF0000"/>
        </w:rPr>
        <w:t>Thérizien</w:t>
      </w:r>
      <w:proofErr w:type="spellEnd"/>
      <w:r w:rsidRPr="00644399">
        <w:rPr>
          <w:rFonts w:ascii="Arial" w:hAnsi="Arial"/>
          <w:color w:val="FF0000"/>
        </w:rPr>
        <w:t>.</w:t>
      </w:r>
    </w:p>
    <w:p w:rsidR="000E3A91" w:rsidRPr="00644399" w:rsidRDefault="000E3A91">
      <w:pPr>
        <w:jc w:val="both"/>
        <w:rPr>
          <w:rFonts w:ascii="Arial" w:hAnsi="Arial"/>
          <w:color w:val="000000"/>
        </w:rPr>
      </w:pPr>
      <w:r w:rsidRPr="00644399" w:rsidDel="00687F59">
        <w:rPr>
          <w:rFonts w:ascii="Arial" w:hAnsi="Arial"/>
          <w:color w:val="000000"/>
        </w:rPr>
        <w:t xml:space="preserve"> </w:t>
      </w:r>
    </w:p>
    <w:p w:rsidR="000B2201" w:rsidRDefault="000E3A91" w:rsidP="00FE1D11">
      <w:pPr>
        <w:jc w:val="both"/>
        <w:rPr>
          <w:rFonts w:ascii="Arial" w:hAnsi="Arial"/>
          <w:color w:val="000000"/>
        </w:rPr>
      </w:pPr>
      <w:r w:rsidRPr="001D58F5">
        <w:rPr>
          <w:rFonts w:ascii="Arial" w:hAnsi="Arial"/>
          <w:b/>
          <w:i/>
          <w:color w:val="000000"/>
          <w:u w:val="single"/>
        </w:rPr>
        <w:t>Written report content:</w:t>
      </w:r>
      <w:r w:rsidRPr="00644399">
        <w:rPr>
          <w:rFonts w:ascii="Arial" w:hAnsi="Arial"/>
          <w:color w:val="000000"/>
        </w:rPr>
        <w:t xml:space="preserve"> The goal of these reports is to demonstrate critical thinking.  Your report </w:t>
      </w:r>
      <w:r w:rsidRPr="00935143">
        <w:rPr>
          <w:rFonts w:ascii="Arial" w:hAnsi="Arial"/>
          <w:b/>
          <w:color w:val="000000"/>
          <w:u w:val="single"/>
        </w:rPr>
        <w:t>should not</w:t>
      </w:r>
      <w:r w:rsidRPr="00644399">
        <w:rPr>
          <w:rFonts w:ascii="Arial" w:hAnsi="Arial"/>
          <w:color w:val="000000"/>
        </w:rPr>
        <w:t xml:space="preserve"> be a summary of the paper</w:t>
      </w:r>
      <w:r w:rsidR="000B2201">
        <w:rPr>
          <w:rFonts w:ascii="Arial" w:hAnsi="Arial"/>
          <w:color w:val="000000"/>
        </w:rPr>
        <w:t xml:space="preserve"> but a critical assessment of either:</w:t>
      </w:r>
    </w:p>
    <w:p w:rsidR="000B2201" w:rsidRDefault="000B2201" w:rsidP="00FE1D11">
      <w:pPr>
        <w:jc w:val="both"/>
        <w:rPr>
          <w:rFonts w:ascii="Arial" w:hAnsi="Arial"/>
          <w:color w:val="000000"/>
        </w:rPr>
      </w:pPr>
      <w:r>
        <w:rPr>
          <w:rFonts w:ascii="Arial" w:hAnsi="Arial"/>
          <w:color w:val="000000"/>
        </w:rPr>
        <w:tab/>
        <w:t xml:space="preserve">1) What should be done to follow-up what was done in the </w:t>
      </w:r>
      <w:proofErr w:type="gramStart"/>
      <w:r>
        <w:rPr>
          <w:rFonts w:ascii="Arial" w:hAnsi="Arial"/>
          <w:color w:val="000000"/>
        </w:rPr>
        <w:t>paper</w:t>
      </w:r>
      <w:proofErr w:type="gramEnd"/>
    </w:p>
    <w:p w:rsidR="000E3A91" w:rsidRDefault="000B2201" w:rsidP="00FE1D11">
      <w:pPr>
        <w:jc w:val="both"/>
        <w:rPr>
          <w:rFonts w:ascii="Arial" w:hAnsi="Arial"/>
          <w:color w:val="000000"/>
        </w:rPr>
      </w:pPr>
      <w:r>
        <w:rPr>
          <w:rFonts w:ascii="Arial" w:hAnsi="Arial"/>
          <w:color w:val="000000"/>
        </w:rPr>
        <w:tab/>
        <w:t xml:space="preserve">2) What should have been done to correct serious flaws in the original </w:t>
      </w:r>
      <w:proofErr w:type="gramStart"/>
      <w:r>
        <w:rPr>
          <w:rFonts w:ascii="Arial" w:hAnsi="Arial"/>
          <w:color w:val="000000"/>
        </w:rPr>
        <w:t>study</w:t>
      </w:r>
      <w:proofErr w:type="gramEnd"/>
    </w:p>
    <w:p w:rsidR="000B2201" w:rsidRPr="00644399" w:rsidRDefault="000B2201" w:rsidP="00FE1D11">
      <w:pPr>
        <w:jc w:val="both"/>
        <w:rPr>
          <w:rFonts w:ascii="Arial" w:hAnsi="Arial"/>
          <w:color w:val="000000"/>
        </w:rPr>
      </w:pPr>
    </w:p>
    <w:p w:rsidR="000E3A91" w:rsidRPr="001D58F5" w:rsidRDefault="000E3A91" w:rsidP="00FE1D11">
      <w:pPr>
        <w:widowControl w:val="0"/>
        <w:autoSpaceDE w:val="0"/>
        <w:autoSpaceDN w:val="0"/>
        <w:adjustRightInd w:val="0"/>
        <w:rPr>
          <w:rFonts w:ascii="Arial" w:hAnsi="Arial" w:cs="Arial"/>
          <w:b/>
          <w:szCs w:val="26"/>
        </w:rPr>
      </w:pPr>
      <w:r w:rsidRPr="001D58F5">
        <w:rPr>
          <w:rFonts w:ascii="Arial" w:hAnsi="Arial" w:cs="Arial"/>
          <w:b/>
          <w:szCs w:val="26"/>
        </w:rPr>
        <w:t>Background and Rationale:</w:t>
      </w:r>
    </w:p>
    <w:p w:rsidR="000E3A91" w:rsidRPr="00644399" w:rsidRDefault="000E3A91" w:rsidP="002667C9">
      <w:pPr>
        <w:widowControl w:val="0"/>
        <w:autoSpaceDE w:val="0"/>
        <w:autoSpaceDN w:val="0"/>
        <w:adjustRightInd w:val="0"/>
        <w:jc w:val="both"/>
        <w:rPr>
          <w:rFonts w:ascii="Arial" w:hAnsi="Arial" w:cs="Arial"/>
          <w:szCs w:val="26"/>
        </w:rPr>
      </w:pPr>
      <w:r w:rsidRPr="00644399">
        <w:rPr>
          <w:rFonts w:ascii="Arial" w:hAnsi="Arial" w:cs="Arial"/>
          <w:szCs w:val="26"/>
        </w:rPr>
        <w:t xml:space="preserve">This section should consist of two sentences of Background, the first more general, the 2nd getting more specific about the void in the field you intend to fill. Then the </w:t>
      </w:r>
      <w:proofErr w:type="gramStart"/>
      <w:r w:rsidRPr="00644399">
        <w:rPr>
          <w:rFonts w:ascii="Arial" w:hAnsi="Arial" w:cs="Arial"/>
          <w:szCs w:val="26"/>
        </w:rPr>
        <w:t>3rd</w:t>
      </w:r>
      <w:proofErr w:type="gramEnd"/>
      <w:r w:rsidRPr="00644399">
        <w:rPr>
          <w:rFonts w:ascii="Arial" w:hAnsi="Arial" w:cs="Arial"/>
          <w:szCs w:val="26"/>
        </w:rPr>
        <w:t xml:space="preserve"> sentence should state explicitly the rationale as to why it is important to test the specific hypothesis that you propose in the next section.  Something like "However, it is not known whether..."</w:t>
      </w:r>
    </w:p>
    <w:p w:rsidR="000E3A91" w:rsidRPr="00644399" w:rsidRDefault="000E3A91" w:rsidP="00FE1D11">
      <w:pPr>
        <w:widowControl w:val="0"/>
        <w:autoSpaceDE w:val="0"/>
        <w:autoSpaceDN w:val="0"/>
        <w:adjustRightInd w:val="0"/>
        <w:rPr>
          <w:rFonts w:ascii="Arial" w:hAnsi="Arial" w:cs="Arial"/>
          <w:szCs w:val="26"/>
        </w:rPr>
      </w:pPr>
    </w:p>
    <w:p w:rsidR="000E3A91" w:rsidRPr="001D58F5" w:rsidRDefault="000E3A91" w:rsidP="00FE1D11">
      <w:pPr>
        <w:widowControl w:val="0"/>
        <w:autoSpaceDE w:val="0"/>
        <w:autoSpaceDN w:val="0"/>
        <w:adjustRightInd w:val="0"/>
        <w:rPr>
          <w:rFonts w:ascii="Arial" w:hAnsi="Arial" w:cs="Arial"/>
          <w:b/>
          <w:szCs w:val="26"/>
        </w:rPr>
      </w:pPr>
      <w:r w:rsidRPr="001D58F5">
        <w:rPr>
          <w:rFonts w:ascii="Arial" w:hAnsi="Arial" w:cs="Arial"/>
          <w:b/>
          <w:szCs w:val="26"/>
        </w:rPr>
        <w:t>Hypothesis:</w:t>
      </w:r>
    </w:p>
    <w:p w:rsidR="000E3A91" w:rsidRPr="00644399" w:rsidRDefault="000E3A91" w:rsidP="00FE1D11">
      <w:pPr>
        <w:widowControl w:val="0"/>
        <w:autoSpaceDE w:val="0"/>
        <w:autoSpaceDN w:val="0"/>
        <w:adjustRightInd w:val="0"/>
        <w:rPr>
          <w:rFonts w:ascii="Arial" w:hAnsi="Arial" w:cs="Arial"/>
          <w:szCs w:val="26"/>
        </w:rPr>
      </w:pPr>
      <w:r w:rsidRPr="00644399">
        <w:rPr>
          <w:rFonts w:ascii="Arial" w:hAnsi="Arial" w:cs="Arial"/>
          <w:szCs w:val="26"/>
        </w:rPr>
        <w:t>It is not acceptable to use a hypothesis made in the paper.  (The same holds true for the Rationale section.)  Please state an original hypothesis.</w:t>
      </w:r>
    </w:p>
    <w:p w:rsidR="000E3A91" w:rsidRPr="00644399" w:rsidRDefault="000E3A91" w:rsidP="00FE1D11">
      <w:pPr>
        <w:widowControl w:val="0"/>
        <w:autoSpaceDE w:val="0"/>
        <w:autoSpaceDN w:val="0"/>
        <w:adjustRightInd w:val="0"/>
        <w:rPr>
          <w:rFonts w:ascii="Arial" w:hAnsi="Arial" w:cs="Arial"/>
          <w:szCs w:val="26"/>
        </w:rPr>
      </w:pPr>
    </w:p>
    <w:p w:rsidR="000E3A91" w:rsidRPr="00644399" w:rsidRDefault="000E3A91" w:rsidP="002667C9">
      <w:pPr>
        <w:widowControl w:val="0"/>
        <w:autoSpaceDE w:val="0"/>
        <w:autoSpaceDN w:val="0"/>
        <w:adjustRightInd w:val="0"/>
        <w:jc w:val="both"/>
        <w:rPr>
          <w:rFonts w:ascii="Arial" w:hAnsi="Arial" w:cs="Arial"/>
          <w:szCs w:val="26"/>
        </w:rPr>
      </w:pPr>
      <w:r w:rsidRPr="00644399">
        <w:rPr>
          <w:rFonts w:ascii="Arial" w:hAnsi="Arial" w:cs="Arial"/>
          <w:szCs w:val="26"/>
        </w:rPr>
        <w:t xml:space="preserve">It is important that the hypothesis poses an explicit question and is not simply “The authors’ findings will be true in cancer cells too” </w:t>
      </w:r>
      <w:r>
        <w:rPr>
          <w:rFonts w:ascii="Arial" w:hAnsi="Arial" w:cs="Arial"/>
          <w:szCs w:val="26"/>
        </w:rPr>
        <w:t>or</w:t>
      </w:r>
      <w:r w:rsidRPr="00644399">
        <w:rPr>
          <w:rFonts w:ascii="Arial" w:hAnsi="Arial" w:cs="Arial"/>
          <w:szCs w:val="26"/>
        </w:rPr>
        <w:t xml:space="preserve"> “The findings will also be true in another species animal model.”  </w:t>
      </w:r>
      <w:r w:rsidRPr="001D58F5">
        <w:rPr>
          <w:rFonts w:ascii="Arial" w:hAnsi="Arial" w:cs="Arial"/>
          <w:b/>
          <w:szCs w:val="26"/>
        </w:rPr>
        <w:t>Such “hypotheses” are unacceptable</w:t>
      </w:r>
      <w:r w:rsidRPr="00644399">
        <w:rPr>
          <w:rFonts w:ascii="Arial" w:hAnsi="Arial" w:cs="Arial"/>
          <w:szCs w:val="26"/>
        </w:rPr>
        <w:t>.</w:t>
      </w:r>
    </w:p>
    <w:p w:rsidR="000E3A91" w:rsidRDefault="000E3A91" w:rsidP="00FE1D11">
      <w:pPr>
        <w:widowControl w:val="0"/>
        <w:autoSpaceDE w:val="0"/>
        <w:autoSpaceDN w:val="0"/>
        <w:adjustRightInd w:val="0"/>
        <w:rPr>
          <w:rFonts w:ascii="Arial" w:hAnsi="Arial" w:cs="Arial"/>
          <w:szCs w:val="26"/>
        </w:rPr>
      </w:pPr>
    </w:p>
    <w:p w:rsidR="000E3A91" w:rsidRDefault="000E3A91" w:rsidP="002667C9">
      <w:pPr>
        <w:widowControl w:val="0"/>
        <w:autoSpaceDE w:val="0"/>
        <w:autoSpaceDN w:val="0"/>
        <w:adjustRightInd w:val="0"/>
        <w:jc w:val="both"/>
        <w:rPr>
          <w:rFonts w:ascii="Arial" w:hAnsi="Arial" w:cs="Arial"/>
          <w:szCs w:val="26"/>
        </w:rPr>
      </w:pPr>
      <w:r>
        <w:rPr>
          <w:rFonts w:ascii="Arial" w:hAnsi="Arial" w:cs="Arial"/>
          <w:szCs w:val="26"/>
        </w:rPr>
        <w:t xml:space="preserve">It is </w:t>
      </w:r>
      <w:r w:rsidRPr="001D58F5">
        <w:rPr>
          <w:rFonts w:ascii="Arial" w:hAnsi="Arial" w:cs="Arial"/>
          <w:b/>
          <w:szCs w:val="26"/>
        </w:rPr>
        <w:t>also unacceptable</w:t>
      </w:r>
      <w:r>
        <w:rPr>
          <w:rFonts w:ascii="Arial" w:hAnsi="Arial" w:cs="Arial"/>
          <w:szCs w:val="26"/>
        </w:rPr>
        <w:t xml:space="preserve"> to propose a </w:t>
      </w:r>
      <w:r w:rsidR="00734F8F">
        <w:rPr>
          <w:rFonts w:ascii="Arial" w:hAnsi="Arial" w:cs="Arial"/>
          <w:szCs w:val="26"/>
        </w:rPr>
        <w:t xml:space="preserve">high-throughput </w:t>
      </w:r>
      <w:r>
        <w:rPr>
          <w:rFonts w:ascii="Arial" w:hAnsi="Arial" w:cs="Arial"/>
          <w:szCs w:val="26"/>
        </w:rPr>
        <w:t>screen or any other type of “fishing expedition” approach. “We will find something interesting in the screen” is not a mechanistic testable hypothesis.</w:t>
      </w:r>
    </w:p>
    <w:p w:rsidR="000E3A91" w:rsidRDefault="000E3A91" w:rsidP="00FE1D11">
      <w:pPr>
        <w:widowControl w:val="0"/>
        <w:autoSpaceDE w:val="0"/>
        <w:autoSpaceDN w:val="0"/>
        <w:adjustRightInd w:val="0"/>
        <w:rPr>
          <w:rFonts w:ascii="Arial" w:hAnsi="Arial" w:cs="Arial"/>
          <w:szCs w:val="26"/>
        </w:rPr>
      </w:pPr>
    </w:p>
    <w:p w:rsidR="001D58F5" w:rsidRDefault="001D58F5" w:rsidP="00FE1D11">
      <w:pPr>
        <w:widowControl w:val="0"/>
        <w:autoSpaceDE w:val="0"/>
        <w:autoSpaceDN w:val="0"/>
        <w:adjustRightInd w:val="0"/>
        <w:rPr>
          <w:rFonts w:ascii="Arial" w:hAnsi="Arial" w:cs="Arial"/>
          <w:b/>
          <w:szCs w:val="26"/>
        </w:rPr>
      </w:pPr>
      <w:r w:rsidRPr="001D58F5">
        <w:rPr>
          <w:rFonts w:ascii="Arial" w:hAnsi="Arial" w:cs="Arial"/>
          <w:b/>
          <w:szCs w:val="26"/>
        </w:rPr>
        <w:t>Experimental plan:</w:t>
      </w:r>
      <w:r w:rsidR="00734F8F" w:rsidRPr="00734F8F">
        <w:rPr>
          <w:rFonts w:ascii="Arial" w:hAnsi="Arial" w:cs="Arial"/>
          <w:szCs w:val="26"/>
        </w:rPr>
        <w:t xml:space="preserve"> </w:t>
      </w:r>
      <w:r w:rsidR="00734F8F">
        <w:rPr>
          <w:rFonts w:ascii="Arial" w:hAnsi="Arial" w:cs="Arial"/>
          <w:szCs w:val="26"/>
        </w:rPr>
        <w:t xml:space="preserve">This section should be used to describe the experiments you will perform to test your hypothesis and represents </w:t>
      </w:r>
      <w:r w:rsidR="00734F8F" w:rsidRPr="00734F8F">
        <w:rPr>
          <w:rFonts w:ascii="Arial" w:hAnsi="Arial" w:cs="Arial"/>
          <w:b/>
          <w:szCs w:val="26"/>
        </w:rPr>
        <w:t>half of the marks for the report</w:t>
      </w:r>
      <w:r w:rsidR="00734F8F">
        <w:rPr>
          <w:rFonts w:ascii="Arial" w:hAnsi="Arial" w:cs="Arial"/>
          <w:szCs w:val="26"/>
        </w:rPr>
        <w:t xml:space="preserve"> (and should therefore represent (at least) </w:t>
      </w:r>
      <w:r w:rsidR="00734F8F" w:rsidRPr="00734F8F">
        <w:rPr>
          <w:rFonts w:ascii="Arial" w:hAnsi="Arial" w:cs="Arial"/>
          <w:b/>
          <w:szCs w:val="26"/>
        </w:rPr>
        <w:t>half of your text</w:t>
      </w:r>
      <w:r w:rsidR="00734F8F">
        <w:rPr>
          <w:rFonts w:ascii="Arial" w:hAnsi="Arial" w:cs="Arial"/>
          <w:szCs w:val="26"/>
        </w:rPr>
        <w:t xml:space="preserve">. You should describe, in as much detail, how you </w:t>
      </w:r>
      <w:proofErr w:type="gramStart"/>
      <w:r w:rsidR="00734F8F">
        <w:rPr>
          <w:rFonts w:ascii="Arial" w:hAnsi="Arial" w:cs="Arial"/>
          <w:szCs w:val="26"/>
        </w:rPr>
        <w:t>will</w:t>
      </w:r>
      <w:proofErr w:type="gramEnd"/>
      <w:r w:rsidR="00734F8F">
        <w:rPr>
          <w:rFonts w:ascii="Arial" w:hAnsi="Arial" w:cs="Arial"/>
          <w:szCs w:val="26"/>
        </w:rPr>
        <w:t xml:space="preserve"> use </w:t>
      </w:r>
      <w:r w:rsidR="00734F8F" w:rsidRPr="00734F8F">
        <w:rPr>
          <w:rFonts w:ascii="Arial" w:hAnsi="Arial" w:cs="Arial"/>
          <w:b/>
          <w:i/>
          <w:szCs w:val="26"/>
          <w:u w:val="single"/>
        </w:rPr>
        <w:t>multiple lines of evidence to test your hypothesis</w:t>
      </w:r>
      <w:r w:rsidR="00734F8F">
        <w:rPr>
          <w:rFonts w:ascii="Arial" w:hAnsi="Arial" w:cs="Arial"/>
          <w:szCs w:val="26"/>
        </w:rPr>
        <w:t>. A plan focused only one technique (e.g. “treating cells with a drug, doing RNA-</w:t>
      </w:r>
      <w:proofErr w:type="spellStart"/>
      <w:r w:rsidR="00734F8F">
        <w:rPr>
          <w:rFonts w:ascii="Arial" w:hAnsi="Arial" w:cs="Arial"/>
          <w:szCs w:val="26"/>
        </w:rPr>
        <w:t>seq</w:t>
      </w:r>
      <w:proofErr w:type="spellEnd"/>
      <w:r w:rsidR="00734F8F">
        <w:rPr>
          <w:rFonts w:ascii="Arial" w:hAnsi="Arial" w:cs="Arial"/>
          <w:szCs w:val="26"/>
        </w:rPr>
        <w:t xml:space="preserve">, and analysing the data”) will not be highly evaluated. </w:t>
      </w:r>
      <w:r w:rsidR="00734F8F" w:rsidRPr="00734F8F">
        <w:rPr>
          <w:rFonts w:ascii="Arial" w:hAnsi="Arial" w:cs="Arial"/>
          <w:b/>
          <w:i/>
          <w:color w:val="FF0000"/>
          <w:szCs w:val="26"/>
        </w:rPr>
        <w:t>Writing concise but clear and descriptive text is a challenging task</w:t>
      </w:r>
      <w:r w:rsidR="00734F8F" w:rsidRPr="00734F8F">
        <w:rPr>
          <w:rFonts w:ascii="Arial" w:hAnsi="Arial" w:cs="Arial"/>
          <w:color w:val="FF0000"/>
          <w:szCs w:val="26"/>
        </w:rPr>
        <w:t>,</w:t>
      </w:r>
      <w:r w:rsidR="00734F8F">
        <w:rPr>
          <w:rFonts w:ascii="Arial" w:hAnsi="Arial" w:cs="Arial"/>
          <w:szCs w:val="26"/>
        </w:rPr>
        <w:t xml:space="preserve"> so do not leave your report writing until the last minute!</w:t>
      </w:r>
    </w:p>
    <w:p w:rsidR="00734F8F" w:rsidRPr="001D58F5" w:rsidRDefault="00734F8F" w:rsidP="00FE1D11">
      <w:pPr>
        <w:widowControl w:val="0"/>
        <w:autoSpaceDE w:val="0"/>
        <w:autoSpaceDN w:val="0"/>
        <w:adjustRightInd w:val="0"/>
        <w:rPr>
          <w:rFonts w:ascii="Arial" w:hAnsi="Arial" w:cs="Arial"/>
          <w:b/>
          <w:szCs w:val="26"/>
        </w:rPr>
      </w:pPr>
    </w:p>
    <w:p w:rsidR="000E3A91" w:rsidRPr="00734F8F" w:rsidRDefault="002E03D0" w:rsidP="00FE1D11">
      <w:pPr>
        <w:widowControl w:val="0"/>
        <w:autoSpaceDE w:val="0"/>
        <w:autoSpaceDN w:val="0"/>
        <w:adjustRightInd w:val="0"/>
        <w:rPr>
          <w:rFonts w:ascii="Arial" w:hAnsi="Arial" w:cs="Arial"/>
          <w:b/>
          <w:szCs w:val="26"/>
        </w:rPr>
      </w:pPr>
      <w:r w:rsidRPr="00734F8F">
        <w:rPr>
          <w:rFonts w:ascii="Arial" w:hAnsi="Arial" w:cs="Arial"/>
          <w:b/>
          <w:szCs w:val="26"/>
        </w:rPr>
        <w:t>Predicted results and i</w:t>
      </w:r>
      <w:r w:rsidR="000E3A91" w:rsidRPr="00734F8F">
        <w:rPr>
          <w:rFonts w:ascii="Arial" w:hAnsi="Arial" w:cs="Arial"/>
          <w:b/>
          <w:szCs w:val="26"/>
        </w:rPr>
        <w:t>mplications:</w:t>
      </w:r>
    </w:p>
    <w:p w:rsidR="000E3A91" w:rsidRPr="00644399" w:rsidRDefault="000E3A91" w:rsidP="002667C9">
      <w:pPr>
        <w:widowControl w:val="0"/>
        <w:autoSpaceDE w:val="0"/>
        <w:autoSpaceDN w:val="0"/>
        <w:adjustRightInd w:val="0"/>
        <w:jc w:val="both"/>
        <w:rPr>
          <w:rFonts w:ascii="Arial" w:hAnsi="Arial" w:cs="Arial"/>
          <w:szCs w:val="26"/>
        </w:rPr>
      </w:pPr>
      <w:r w:rsidRPr="00644399">
        <w:rPr>
          <w:rFonts w:ascii="Arial" w:hAnsi="Arial" w:cs="Arial"/>
          <w:szCs w:val="26"/>
        </w:rPr>
        <w:t>This section should not simply contain statements that anyone can make like "This work will help our understanding of cancer development or provide new ways to treat cancer."  </w:t>
      </w:r>
      <w:r>
        <w:rPr>
          <w:rFonts w:ascii="Arial" w:hAnsi="Arial" w:cs="Arial"/>
          <w:color w:val="F90000"/>
          <w:szCs w:val="26"/>
        </w:rPr>
        <w:t>T</w:t>
      </w:r>
      <w:r w:rsidRPr="00644399">
        <w:rPr>
          <w:rFonts w:ascii="Arial" w:hAnsi="Arial" w:cs="Arial"/>
          <w:color w:val="F90000"/>
          <w:szCs w:val="26"/>
        </w:rPr>
        <w:t>his sort of argument in the "Implications" section will get poor marks. This may prove to be the case (after many years of hard work), but this is not what we want you to describe in the "Implications" section. </w:t>
      </w:r>
    </w:p>
    <w:p w:rsidR="000E3A91" w:rsidRPr="00644399" w:rsidRDefault="000E3A91" w:rsidP="00FE1D11">
      <w:pPr>
        <w:widowControl w:val="0"/>
        <w:autoSpaceDE w:val="0"/>
        <w:autoSpaceDN w:val="0"/>
        <w:adjustRightInd w:val="0"/>
        <w:rPr>
          <w:rFonts w:ascii="Arial" w:hAnsi="Arial" w:cs="Arial"/>
          <w:szCs w:val="26"/>
        </w:rPr>
      </w:pPr>
    </w:p>
    <w:p w:rsidR="000E3A91" w:rsidRPr="00644399" w:rsidRDefault="000E3A91" w:rsidP="002667C9">
      <w:pPr>
        <w:widowControl w:val="0"/>
        <w:autoSpaceDE w:val="0"/>
        <w:autoSpaceDN w:val="0"/>
        <w:adjustRightInd w:val="0"/>
        <w:jc w:val="both"/>
        <w:rPr>
          <w:rFonts w:ascii="Arial" w:hAnsi="Arial" w:cs="Arial"/>
          <w:szCs w:val="26"/>
        </w:rPr>
      </w:pPr>
      <w:r w:rsidRPr="00644399">
        <w:rPr>
          <w:rFonts w:ascii="Arial" w:hAnsi="Arial" w:cs="Arial"/>
          <w:szCs w:val="26"/>
        </w:rPr>
        <w:t xml:space="preserve">The Implications should relate directly to </w:t>
      </w:r>
      <w:proofErr w:type="gramStart"/>
      <w:r w:rsidRPr="00644399">
        <w:rPr>
          <w:rFonts w:ascii="Arial" w:hAnsi="Arial" w:cs="Arial"/>
          <w:szCs w:val="26"/>
        </w:rPr>
        <w:t>your predicted results and how they lead to a future round of hypothesis-driven experimental science</w:t>
      </w:r>
      <w:proofErr w:type="gramEnd"/>
      <w:r w:rsidRPr="00644399">
        <w:rPr>
          <w:rFonts w:ascii="Arial" w:hAnsi="Arial" w:cs="Arial"/>
          <w:szCs w:val="26"/>
        </w:rPr>
        <w:t xml:space="preserve">. How has you proposal (and predicted results) helped move the field forward? Where would it lead the field?  Would your expected results force researchers to reconsider the validity of a dogma that </w:t>
      </w:r>
      <w:proofErr w:type="gramStart"/>
      <w:r w:rsidRPr="00644399">
        <w:rPr>
          <w:rFonts w:ascii="Arial" w:hAnsi="Arial" w:cs="Arial"/>
          <w:szCs w:val="26"/>
        </w:rPr>
        <w:t>was not firmly established</w:t>
      </w:r>
      <w:proofErr w:type="gramEnd"/>
      <w:r w:rsidRPr="00644399">
        <w:rPr>
          <w:rFonts w:ascii="Arial" w:hAnsi="Arial" w:cs="Arial"/>
          <w:szCs w:val="26"/>
        </w:rPr>
        <w:t xml:space="preserve"> by sound experimental evidence? Would your expected results help bridge two areas of research that were not known to be inter-related or connected to each other?</w:t>
      </w:r>
    </w:p>
    <w:p w:rsidR="000E3A91" w:rsidRPr="00644399" w:rsidRDefault="000E3A91" w:rsidP="00FE1D11">
      <w:pPr>
        <w:widowControl w:val="0"/>
        <w:autoSpaceDE w:val="0"/>
        <w:autoSpaceDN w:val="0"/>
        <w:adjustRightInd w:val="0"/>
        <w:rPr>
          <w:rFonts w:ascii="Arial" w:hAnsi="Arial" w:cs="Arial"/>
          <w:szCs w:val="26"/>
        </w:rPr>
      </w:pPr>
      <w:r w:rsidRPr="00644399">
        <w:rPr>
          <w:rFonts w:ascii="Arial" w:hAnsi="Arial" w:cs="Arial"/>
          <w:szCs w:val="26"/>
        </w:rPr>
        <w:t> </w:t>
      </w:r>
    </w:p>
    <w:p w:rsidR="000E3A91" w:rsidRPr="00644399" w:rsidRDefault="000E3A91" w:rsidP="00935143">
      <w:pPr>
        <w:widowControl w:val="0"/>
        <w:autoSpaceDE w:val="0"/>
        <w:autoSpaceDN w:val="0"/>
        <w:adjustRightInd w:val="0"/>
        <w:rPr>
          <w:rFonts w:ascii="Arial" w:hAnsi="Arial"/>
          <w:color w:val="000000"/>
        </w:rPr>
      </w:pPr>
      <w:r w:rsidRPr="00644399">
        <w:rPr>
          <w:rFonts w:ascii="Arial" w:hAnsi="Arial" w:cs="Arial"/>
          <w:szCs w:val="26"/>
        </w:rPr>
        <w:t> </w:t>
      </w:r>
    </w:p>
    <w:p w:rsidR="000E3A91" w:rsidRDefault="006E4170">
      <w:pPr>
        <w:jc w:val="both"/>
        <w:rPr>
          <w:rFonts w:ascii="Arial" w:hAnsi="Arial"/>
          <w:b/>
          <w:color w:val="000000"/>
        </w:rPr>
      </w:pPr>
      <w:r>
        <w:rPr>
          <w:rFonts w:ascii="Arial" w:hAnsi="Arial"/>
          <w:b/>
          <w:color w:val="000000"/>
        </w:rPr>
        <w:t>4</w:t>
      </w:r>
      <w:r w:rsidR="000E3A91" w:rsidRPr="00644399">
        <w:rPr>
          <w:rFonts w:ascii="Arial" w:hAnsi="Arial"/>
          <w:b/>
          <w:color w:val="000000"/>
        </w:rPr>
        <w:t>) Attendance of the seminars (</w:t>
      </w:r>
      <w:r w:rsidR="000E3A91">
        <w:rPr>
          <w:rFonts w:ascii="Arial" w:hAnsi="Arial"/>
          <w:b/>
          <w:color w:val="000000"/>
        </w:rPr>
        <w:t>1</w:t>
      </w:r>
      <w:r w:rsidR="00977027">
        <w:rPr>
          <w:rFonts w:ascii="Arial" w:hAnsi="Arial"/>
          <w:b/>
          <w:color w:val="000000"/>
        </w:rPr>
        <w:t>0% of final grade</w:t>
      </w:r>
      <w:r w:rsidR="000E3A91" w:rsidRPr="00644399">
        <w:rPr>
          <w:rFonts w:ascii="Arial" w:hAnsi="Arial"/>
          <w:b/>
          <w:color w:val="000000"/>
        </w:rPr>
        <w:t>)</w:t>
      </w:r>
    </w:p>
    <w:p w:rsidR="000E3A91" w:rsidRPr="00644399" w:rsidRDefault="000E3A91">
      <w:pPr>
        <w:jc w:val="both"/>
        <w:rPr>
          <w:rFonts w:ascii="Arial" w:hAnsi="Arial"/>
          <w:b/>
          <w:color w:val="000000"/>
        </w:rPr>
      </w:pPr>
    </w:p>
    <w:p w:rsidR="000E3A91" w:rsidRDefault="000E3A91">
      <w:pPr>
        <w:jc w:val="both"/>
        <w:rPr>
          <w:rFonts w:ascii="Arial" w:hAnsi="Arial"/>
          <w:color w:val="000000"/>
        </w:rPr>
      </w:pPr>
      <w:r w:rsidRPr="00644399">
        <w:rPr>
          <w:rFonts w:ascii="Arial" w:hAnsi="Arial"/>
          <w:color w:val="000000"/>
        </w:rPr>
        <w:t xml:space="preserve">Attendance of all the </w:t>
      </w:r>
      <w:r w:rsidR="00192433">
        <w:rPr>
          <w:rFonts w:ascii="Arial" w:hAnsi="Arial"/>
          <w:color w:val="000000"/>
        </w:rPr>
        <w:t>pre-seminar classes</w:t>
      </w:r>
      <w:r w:rsidRPr="00644399">
        <w:rPr>
          <w:rFonts w:ascii="Arial" w:hAnsi="Arial"/>
          <w:color w:val="000000"/>
        </w:rPr>
        <w:t xml:space="preserve"> and seminars is mandatory. </w:t>
      </w:r>
      <w:r w:rsidR="009E6FFE">
        <w:rPr>
          <w:rFonts w:ascii="Arial" w:hAnsi="Arial"/>
          <w:color w:val="000000"/>
        </w:rPr>
        <w:t>For each a</w:t>
      </w:r>
      <w:r w:rsidRPr="00644399">
        <w:rPr>
          <w:rFonts w:ascii="Arial" w:hAnsi="Arial"/>
          <w:color w:val="000000"/>
        </w:rPr>
        <w:t xml:space="preserve">bsence without an appropriate justification (medical excuse or similar), you will lose </w:t>
      </w:r>
      <w:r w:rsidR="009E6FFE">
        <w:rPr>
          <w:rFonts w:ascii="Arial" w:hAnsi="Arial"/>
          <w:color w:val="000000"/>
        </w:rPr>
        <w:lastRenderedPageBreak/>
        <w:t>5</w:t>
      </w:r>
      <w:r w:rsidRPr="00644399">
        <w:rPr>
          <w:rFonts w:ascii="Arial" w:hAnsi="Arial"/>
          <w:color w:val="000000"/>
        </w:rPr>
        <w:t xml:space="preserve">% of your final mark. At the end of each seminar, you will need to sign a presence sheet in </w:t>
      </w:r>
      <w:r>
        <w:rPr>
          <w:rFonts w:ascii="Arial" w:hAnsi="Arial"/>
          <w:color w:val="000000"/>
        </w:rPr>
        <w:t xml:space="preserve">the </w:t>
      </w:r>
      <w:r w:rsidRPr="00644399">
        <w:rPr>
          <w:rFonts w:ascii="Arial" w:hAnsi="Arial"/>
          <w:color w:val="000000"/>
        </w:rPr>
        <w:t xml:space="preserve">front </w:t>
      </w:r>
      <w:r>
        <w:rPr>
          <w:rFonts w:ascii="Arial" w:hAnsi="Arial"/>
          <w:color w:val="000000"/>
        </w:rPr>
        <w:t>of the seminar room</w:t>
      </w:r>
      <w:r w:rsidRPr="00644399">
        <w:rPr>
          <w:rFonts w:ascii="Arial" w:hAnsi="Arial"/>
          <w:color w:val="000000"/>
        </w:rPr>
        <w:t xml:space="preserve">. </w:t>
      </w:r>
    </w:p>
    <w:p w:rsidR="000E3A91" w:rsidRDefault="000E3A91">
      <w:pPr>
        <w:jc w:val="both"/>
        <w:rPr>
          <w:rFonts w:ascii="Arial" w:hAnsi="Arial"/>
          <w:color w:val="000000"/>
        </w:rPr>
      </w:pPr>
      <w:r>
        <w:rPr>
          <w:rFonts w:ascii="Arial" w:hAnsi="Arial"/>
          <w:color w:val="000000"/>
        </w:rPr>
        <w:br w:type="page"/>
      </w:r>
    </w:p>
    <w:p w:rsidR="000E3A91" w:rsidRDefault="000E3A91">
      <w:pPr>
        <w:jc w:val="center"/>
        <w:rPr>
          <w:rFonts w:ascii="Arial" w:hAnsi="Arial"/>
          <w:b/>
          <w:color w:val="000000"/>
        </w:rPr>
      </w:pPr>
      <w:r>
        <w:rPr>
          <w:rFonts w:ascii="Arial" w:hAnsi="Arial"/>
          <w:b/>
          <w:color w:val="000000"/>
        </w:rPr>
        <w:lastRenderedPageBreak/>
        <w:t>Numerical Evaluation and conversion to letter grade:</w:t>
      </w:r>
    </w:p>
    <w:p w:rsidR="000E3A91" w:rsidRDefault="000E3A91">
      <w:pPr>
        <w:jc w:val="both"/>
        <w:rPr>
          <w:rFonts w:ascii="Arial" w:hAnsi="Arial"/>
          <w:color w:val="000000"/>
        </w:rPr>
      </w:pPr>
    </w:p>
    <w:p w:rsidR="000E3A91" w:rsidRDefault="000E3A91">
      <w:pPr>
        <w:jc w:val="both"/>
        <w:rPr>
          <w:rFonts w:ascii="Arial" w:hAnsi="Arial"/>
          <w:color w:val="000000"/>
        </w:rPr>
      </w:pPr>
      <w:r>
        <w:rPr>
          <w:rFonts w:ascii="Arial" w:hAnsi="Arial"/>
          <w:color w:val="000000"/>
        </w:rPr>
        <w:t xml:space="preserve"> </w:t>
      </w:r>
    </w:p>
    <w:p w:rsidR="000E3A91" w:rsidRDefault="000E3A91">
      <w:pPr>
        <w:jc w:val="both"/>
        <w:rPr>
          <w:rFonts w:ascii="Arial" w:hAnsi="Arial"/>
          <w:color w:val="000000"/>
          <w:sz w:val="20"/>
        </w:rPr>
        <w:sectPr w:rsidR="000E3A91">
          <w:footerReference w:type="even" r:id="rId8"/>
          <w:footerReference w:type="default" r:id="rId9"/>
          <w:pgSz w:w="11900" w:h="16840"/>
          <w:pgMar w:top="1134" w:right="1418" w:bottom="1701" w:left="1418" w:header="709" w:footer="709" w:gutter="0"/>
          <w:cols w:space="708"/>
        </w:sectPr>
      </w:pPr>
    </w:p>
    <w:p w:rsidR="000E3A91" w:rsidRPr="00C867B2" w:rsidRDefault="000E3A91" w:rsidP="00FE1D11">
      <w:pPr>
        <w:ind w:left="142" w:right="-356"/>
        <w:jc w:val="both"/>
        <w:rPr>
          <w:rFonts w:ascii="Arial" w:hAnsi="Arial"/>
          <w:color w:val="000000"/>
          <w:sz w:val="20"/>
        </w:rPr>
      </w:pPr>
      <w:r w:rsidRPr="00C867B2">
        <w:rPr>
          <w:rFonts w:ascii="Arial" w:hAnsi="Arial"/>
          <w:color w:val="000000"/>
          <w:sz w:val="20"/>
        </w:rPr>
        <w:t>Final mark:</w:t>
      </w:r>
    </w:p>
    <w:p w:rsidR="000E3A91" w:rsidRPr="00C867B2" w:rsidRDefault="000E3A91" w:rsidP="00FE1D11">
      <w:pPr>
        <w:ind w:left="142" w:right="-356"/>
        <w:jc w:val="both"/>
        <w:rPr>
          <w:rFonts w:ascii="Arial" w:hAnsi="Arial"/>
          <w:color w:val="000000"/>
          <w:sz w:val="20"/>
        </w:rPr>
      </w:pPr>
      <w:r w:rsidRPr="00C867B2">
        <w:rPr>
          <w:rFonts w:ascii="Arial" w:hAnsi="Arial"/>
          <w:color w:val="000000"/>
          <w:sz w:val="20"/>
        </w:rPr>
        <w:t>Excellent</w:t>
      </w:r>
    </w:p>
    <w:p w:rsidR="000E3A91" w:rsidRPr="00C867B2" w:rsidRDefault="000E3A91" w:rsidP="00FE1D11">
      <w:pPr>
        <w:ind w:left="142" w:right="-356"/>
        <w:jc w:val="both"/>
        <w:rPr>
          <w:rFonts w:ascii="Arial" w:hAnsi="Arial"/>
          <w:color w:val="000000"/>
          <w:sz w:val="20"/>
        </w:rPr>
      </w:pPr>
      <w:r w:rsidRPr="00C867B2">
        <w:rPr>
          <w:rFonts w:ascii="Arial" w:hAnsi="Arial"/>
          <w:color w:val="000000"/>
          <w:sz w:val="20"/>
        </w:rPr>
        <w:t xml:space="preserve">90.0 </w:t>
      </w:r>
      <w:proofErr w:type="gramStart"/>
      <w:r w:rsidRPr="00C867B2">
        <w:rPr>
          <w:rFonts w:ascii="Arial" w:hAnsi="Arial"/>
          <w:color w:val="000000"/>
          <w:sz w:val="20"/>
        </w:rPr>
        <w:t>and</w:t>
      </w:r>
      <w:proofErr w:type="gramEnd"/>
      <w:r w:rsidRPr="00C867B2">
        <w:rPr>
          <w:rFonts w:ascii="Arial" w:hAnsi="Arial"/>
          <w:color w:val="000000"/>
          <w:sz w:val="20"/>
        </w:rPr>
        <w:t xml:space="preserve"> above: </w:t>
      </w:r>
      <w:r w:rsidRPr="00C867B2">
        <w:rPr>
          <w:rFonts w:ascii="Arial" w:hAnsi="Arial"/>
          <w:color w:val="000000"/>
          <w:sz w:val="20"/>
        </w:rPr>
        <w:tab/>
        <w:t>A+ (</w:t>
      </w:r>
      <w:bookmarkStart w:id="1" w:name="OLE_LINK28"/>
      <w:bookmarkStart w:id="2" w:name="OLE_LINK29"/>
      <w:r w:rsidRPr="00C867B2">
        <w:rPr>
          <w:rFonts w:ascii="Arial" w:hAnsi="Arial"/>
          <w:color w:val="000000"/>
          <w:sz w:val="20"/>
        </w:rPr>
        <w:t>numerical value </w:t>
      </w:r>
      <w:bookmarkEnd w:id="1"/>
      <w:bookmarkEnd w:id="2"/>
      <w:r w:rsidRPr="00C867B2">
        <w:rPr>
          <w:rFonts w:ascii="Arial" w:hAnsi="Arial"/>
          <w:color w:val="000000"/>
          <w:sz w:val="20"/>
        </w:rPr>
        <w:t>: 4.3)</w:t>
      </w:r>
    </w:p>
    <w:p w:rsidR="000E3A91" w:rsidRPr="00C867B2" w:rsidRDefault="000E3A91" w:rsidP="00FE1D11">
      <w:pPr>
        <w:ind w:left="142" w:right="-356"/>
        <w:jc w:val="both"/>
        <w:rPr>
          <w:rFonts w:ascii="Arial" w:hAnsi="Arial"/>
          <w:color w:val="000000"/>
          <w:sz w:val="20"/>
        </w:rPr>
      </w:pPr>
      <w:r w:rsidRPr="00C867B2">
        <w:rPr>
          <w:rFonts w:ascii="Arial" w:hAnsi="Arial"/>
          <w:color w:val="000000"/>
          <w:sz w:val="20"/>
        </w:rPr>
        <w:t>85.0-</w:t>
      </w:r>
      <w:proofErr w:type="gramStart"/>
      <w:r w:rsidRPr="00C867B2">
        <w:rPr>
          <w:rFonts w:ascii="Arial" w:hAnsi="Arial"/>
          <w:color w:val="000000"/>
          <w:sz w:val="20"/>
        </w:rPr>
        <w:t>89.9 :</w:t>
      </w:r>
      <w:proofErr w:type="gramEnd"/>
      <w:r w:rsidRPr="00C867B2">
        <w:rPr>
          <w:rFonts w:ascii="Arial" w:hAnsi="Arial"/>
          <w:color w:val="000000"/>
          <w:sz w:val="20"/>
        </w:rPr>
        <w:t xml:space="preserve"> </w:t>
      </w:r>
      <w:r w:rsidRPr="00C867B2">
        <w:rPr>
          <w:rFonts w:ascii="Arial" w:hAnsi="Arial"/>
          <w:color w:val="000000"/>
          <w:sz w:val="20"/>
        </w:rPr>
        <w:tab/>
      </w:r>
      <w:r w:rsidRPr="00C867B2">
        <w:rPr>
          <w:rFonts w:ascii="Arial" w:hAnsi="Arial"/>
          <w:color w:val="000000"/>
          <w:sz w:val="20"/>
        </w:rPr>
        <w:tab/>
        <w:t>A   (numerical value : 4.0)</w:t>
      </w:r>
    </w:p>
    <w:p w:rsidR="000E3A91" w:rsidRPr="00C867B2" w:rsidRDefault="000E3A91" w:rsidP="00FE1D11">
      <w:pPr>
        <w:ind w:left="142" w:right="-356"/>
        <w:jc w:val="both"/>
        <w:rPr>
          <w:rFonts w:ascii="Arial" w:hAnsi="Arial"/>
          <w:color w:val="000000"/>
          <w:sz w:val="20"/>
        </w:rPr>
      </w:pPr>
      <w:r w:rsidRPr="00C867B2">
        <w:rPr>
          <w:rFonts w:ascii="Arial" w:hAnsi="Arial"/>
          <w:color w:val="000000"/>
          <w:sz w:val="20"/>
        </w:rPr>
        <w:t xml:space="preserve">80.0-84.9: </w:t>
      </w:r>
      <w:r w:rsidRPr="00C867B2">
        <w:rPr>
          <w:rFonts w:ascii="Arial" w:hAnsi="Arial"/>
          <w:color w:val="000000"/>
          <w:sz w:val="20"/>
        </w:rPr>
        <w:tab/>
      </w:r>
      <w:r w:rsidRPr="00C867B2">
        <w:rPr>
          <w:rFonts w:ascii="Arial" w:hAnsi="Arial"/>
          <w:color w:val="000000"/>
          <w:sz w:val="20"/>
        </w:rPr>
        <w:tab/>
        <w:t>A</w:t>
      </w:r>
      <w:proofErr w:type="gramStart"/>
      <w:r w:rsidRPr="00C867B2">
        <w:rPr>
          <w:rFonts w:ascii="Arial" w:hAnsi="Arial"/>
          <w:color w:val="000000"/>
          <w:sz w:val="20"/>
        </w:rPr>
        <w:t>-  (</w:t>
      </w:r>
      <w:proofErr w:type="gramEnd"/>
      <w:r w:rsidRPr="00C867B2">
        <w:rPr>
          <w:rFonts w:ascii="Arial" w:hAnsi="Arial"/>
          <w:color w:val="000000"/>
          <w:sz w:val="20"/>
        </w:rPr>
        <w:t>numerical value : 3.7)</w:t>
      </w:r>
    </w:p>
    <w:p w:rsidR="000E3A91" w:rsidRPr="00C867B2" w:rsidRDefault="000E3A91" w:rsidP="00FE1D11">
      <w:pPr>
        <w:ind w:left="142" w:right="-356"/>
        <w:jc w:val="both"/>
        <w:rPr>
          <w:rFonts w:ascii="Arial" w:hAnsi="Arial"/>
          <w:color w:val="000000"/>
          <w:sz w:val="20"/>
        </w:rPr>
      </w:pPr>
    </w:p>
    <w:p w:rsidR="000E3A91" w:rsidRPr="00C867B2" w:rsidRDefault="000E3A91" w:rsidP="00FE1D11">
      <w:pPr>
        <w:ind w:left="142" w:right="-356"/>
        <w:jc w:val="both"/>
        <w:rPr>
          <w:rFonts w:ascii="Arial" w:hAnsi="Arial"/>
          <w:color w:val="000000"/>
          <w:sz w:val="20"/>
        </w:rPr>
      </w:pPr>
      <w:r w:rsidRPr="00C867B2">
        <w:rPr>
          <w:rFonts w:ascii="Arial" w:hAnsi="Arial"/>
          <w:color w:val="000000"/>
          <w:sz w:val="20"/>
        </w:rPr>
        <w:t>Good</w:t>
      </w:r>
    </w:p>
    <w:p w:rsidR="000E3A91" w:rsidRPr="00C867B2" w:rsidRDefault="000E3A91" w:rsidP="00FE1D11">
      <w:pPr>
        <w:ind w:left="142" w:right="-356"/>
        <w:jc w:val="both"/>
        <w:rPr>
          <w:rFonts w:ascii="Arial" w:hAnsi="Arial"/>
          <w:color w:val="000000"/>
          <w:sz w:val="20"/>
        </w:rPr>
      </w:pPr>
      <w:r w:rsidRPr="00C867B2">
        <w:rPr>
          <w:rFonts w:ascii="Arial" w:hAnsi="Arial"/>
          <w:color w:val="000000"/>
          <w:sz w:val="20"/>
        </w:rPr>
        <w:t xml:space="preserve">77.0-79.9: </w:t>
      </w:r>
      <w:r w:rsidRPr="00C867B2">
        <w:rPr>
          <w:rFonts w:ascii="Arial" w:hAnsi="Arial"/>
          <w:color w:val="000000"/>
          <w:sz w:val="20"/>
        </w:rPr>
        <w:tab/>
      </w:r>
      <w:r w:rsidRPr="00C867B2">
        <w:rPr>
          <w:rFonts w:ascii="Arial" w:hAnsi="Arial"/>
          <w:color w:val="000000"/>
          <w:sz w:val="20"/>
        </w:rPr>
        <w:tab/>
        <w:t xml:space="preserve">B+ (numerical </w:t>
      </w:r>
      <w:proofErr w:type="gramStart"/>
      <w:r w:rsidRPr="00C867B2">
        <w:rPr>
          <w:rFonts w:ascii="Arial" w:hAnsi="Arial"/>
          <w:color w:val="000000"/>
          <w:sz w:val="20"/>
        </w:rPr>
        <w:t>value  :</w:t>
      </w:r>
      <w:proofErr w:type="gramEnd"/>
      <w:r w:rsidRPr="00C867B2">
        <w:rPr>
          <w:rFonts w:ascii="Arial" w:hAnsi="Arial"/>
          <w:color w:val="000000"/>
          <w:sz w:val="20"/>
        </w:rPr>
        <w:t xml:space="preserve"> 3.3)</w:t>
      </w:r>
    </w:p>
    <w:p w:rsidR="000E3A91" w:rsidRPr="00C867B2" w:rsidRDefault="000E3A91" w:rsidP="00FE1D11">
      <w:pPr>
        <w:ind w:left="142" w:right="-356"/>
        <w:jc w:val="both"/>
        <w:rPr>
          <w:rFonts w:ascii="Arial" w:hAnsi="Arial"/>
          <w:color w:val="000000"/>
          <w:sz w:val="20"/>
        </w:rPr>
      </w:pPr>
      <w:r w:rsidRPr="00C867B2">
        <w:rPr>
          <w:rFonts w:ascii="Arial" w:hAnsi="Arial"/>
          <w:color w:val="000000"/>
          <w:sz w:val="20"/>
        </w:rPr>
        <w:t xml:space="preserve">73.0-76.9: </w:t>
      </w:r>
      <w:r w:rsidRPr="00C867B2">
        <w:rPr>
          <w:rFonts w:ascii="Arial" w:hAnsi="Arial"/>
          <w:color w:val="000000"/>
          <w:sz w:val="20"/>
        </w:rPr>
        <w:tab/>
      </w:r>
      <w:r w:rsidRPr="00C867B2">
        <w:rPr>
          <w:rFonts w:ascii="Arial" w:hAnsi="Arial"/>
          <w:color w:val="000000"/>
          <w:sz w:val="20"/>
        </w:rPr>
        <w:tab/>
        <w:t xml:space="preserve">B   (numerical </w:t>
      </w:r>
      <w:proofErr w:type="gramStart"/>
      <w:r w:rsidRPr="00C867B2">
        <w:rPr>
          <w:rFonts w:ascii="Arial" w:hAnsi="Arial"/>
          <w:color w:val="000000"/>
          <w:sz w:val="20"/>
        </w:rPr>
        <w:t>value  :</w:t>
      </w:r>
      <w:proofErr w:type="gramEnd"/>
      <w:r w:rsidRPr="00C867B2">
        <w:rPr>
          <w:rFonts w:ascii="Arial" w:hAnsi="Arial"/>
          <w:color w:val="000000"/>
          <w:sz w:val="20"/>
        </w:rPr>
        <w:t xml:space="preserve"> 3.0)</w:t>
      </w:r>
    </w:p>
    <w:p w:rsidR="000E3A91" w:rsidRPr="00C867B2" w:rsidRDefault="000E3A91" w:rsidP="00FE1D11">
      <w:pPr>
        <w:ind w:left="142" w:right="-356"/>
        <w:jc w:val="both"/>
        <w:rPr>
          <w:rFonts w:ascii="Arial" w:hAnsi="Arial"/>
          <w:color w:val="000000"/>
          <w:sz w:val="20"/>
        </w:rPr>
      </w:pPr>
      <w:r w:rsidRPr="00C867B2">
        <w:rPr>
          <w:rFonts w:ascii="Arial" w:hAnsi="Arial"/>
          <w:color w:val="000000"/>
          <w:sz w:val="20"/>
        </w:rPr>
        <w:t xml:space="preserve">70.0-72.9: </w:t>
      </w:r>
      <w:r w:rsidRPr="00C867B2">
        <w:rPr>
          <w:rFonts w:ascii="Arial" w:hAnsi="Arial"/>
          <w:color w:val="000000"/>
          <w:sz w:val="20"/>
        </w:rPr>
        <w:tab/>
      </w:r>
      <w:r w:rsidRPr="00C867B2">
        <w:rPr>
          <w:rFonts w:ascii="Arial" w:hAnsi="Arial"/>
          <w:color w:val="000000"/>
          <w:sz w:val="20"/>
        </w:rPr>
        <w:tab/>
        <w:t>B</w:t>
      </w:r>
      <w:proofErr w:type="gramStart"/>
      <w:r w:rsidRPr="00C867B2">
        <w:rPr>
          <w:rFonts w:ascii="Arial" w:hAnsi="Arial"/>
          <w:color w:val="000000"/>
          <w:sz w:val="20"/>
        </w:rPr>
        <w:t>-  (</w:t>
      </w:r>
      <w:proofErr w:type="gramEnd"/>
      <w:r w:rsidRPr="00C867B2">
        <w:rPr>
          <w:rFonts w:ascii="Arial" w:hAnsi="Arial"/>
          <w:color w:val="000000"/>
          <w:sz w:val="20"/>
        </w:rPr>
        <w:t>numerical value :  2.7)</w:t>
      </w:r>
    </w:p>
    <w:p w:rsidR="000E3A91" w:rsidRPr="00C867B2" w:rsidRDefault="000E3A91" w:rsidP="00FE1D11">
      <w:pPr>
        <w:ind w:left="142" w:right="-356"/>
        <w:jc w:val="both"/>
        <w:rPr>
          <w:rFonts w:ascii="Arial" w:hAnsi="Arial"/>
          <w:color w:val="000000"/>
          <w:sz w:val="20"/>
        </w:rPr>
      </w:pPr>
    </w:p>
    <w:p w:rsidR="000E3A91" w:rsidRPr="00C867B2" w:rsidRDefault="000E3A91" w:rsidP="00FE1D11">
      <w:pPr>
        <w:ind w:left="142" w:right="-356"/>
        <w:jc w:val="both"/>
        <w:rPr>
          <w:rFonts w:ascii="Arial" w:hAnsi="Arial"/>
          <w:color w:val="000000"/>
          <w:sz w:val="20"/>
        </w:rPr>
      </w:pPr>
      <w:r w:rsidRPr="00C867B2">
        <w:rPr>
          <w:rFonts w:ascii="Arial" w:hAnsi="Arial"/>
          <w:color w:val="000000"/>
          <w:sz w:val="20"/>
        </w:rPr>
        <w:t>Passable</w:t>
      </w:r>
    </w:p>
    <w:p w:rsidR="000E3A91" w:rsidRPr="00C867B2" w:rsidRDefault="000E3A91" w:rsidP="00FE1D11">
      <w:pPr>
        <w:ind w:left="142" w:right="-356"/>
        <w:jc w:val="both"/>
        <w:rPr>
          <w:rFonts w:ascii="Arial" w:hAnsi="Arial"/>
          <w:color w:val="000000"/>
          <w:sz w:val="20"/>
        </w:rPr>
      </w:pPr>
      <w:r w:rsidRPr="00C867B2">
        <w:rPr>
          <w:rFonts w:ascii="Arial" w:hAnsi="Arial"/>
          <w:color w:val="000000"/>
          <w:sz w:val="20"/>
        </w:rPr>
        <w:t xml:space="preserve">65.0-69.9: </w:t>
      </w:r>
      <w:r w:rsidRPr="00C867B2">
        <w:rPr>
          <w:rFonts w:ascii="Arial" w:hAnsi="Arial"/>
          <w:color w:val="000000"/>
          <w:sz w:val="20"/>
        </w:rPr>
        <w:tab/>
      </w:r>
      <w:r w:rsidRPr="00C867B2">
        <w:rPr>
          <w:rFonts w:ascii="Arial" w:hAnsi="Arial"/>
          <w:color w:val="000000"/>
          <w:sz w:val="20"/>
        </w:rPr>
        <w:tab/>
        <w:t xml:space="preserve">C+ (numerical </w:t>
      </w:r>
      <w:proofErr w:type="gramStart"/>
      <w:r w:rsidRPr="00C867B2">
        <w:rPr>
          <w:rFonts w:ascii="Arial" w:hAnsi="Arial"/>
          <w:color w:val="000000"/>
          <w:sz w:val="20"/>
        </w:rPr>
        <w:t>value :</w:t>
      </w:r>
      <w:proofErr w:type="gramEnd"/>
      <w:r w:rsidRPr="00C867B2">
        <w:rPr>
          <w:rFonts w:ascii="Arial" w:hAnsi="Arial"/>
          <w:color w:val="000000"/>
          <w:sz w:val="20"/>
        </w:rPr>
        <w:t xml:space="preserve"> 2.3)  </w:t>
      </w:r>
    </w:p>
    <w:p w:rsidR="000E3A91" w:rsidRPr="00C867B2" w:rsidRDefault="000E3A91" w:rsidP="00FE1D11">
      <w:pPr>
        <w:ind w:left="142" w:right="-356"/>
        <w:jc w:val="both"/>
        <w:rPr>
          <w:rFonts w:ascii="Arial" w:hAnsi="Arial"/>
          <w:color w:val="000000"/>
          <w:sz w:val="20"/>
        </w:rPr>
      </w:pPr>
      <w:r w:rsidRPr="00C867B2">
        <w:rPr>
          <w:rFonts w:ascii="Arial" w:hAnsi="Arial"/>
          <w:color w:val="000000"/>
          <w:sz w:val="20"/>
        </w:rPr>
        <w:t xml:space="preserve">60.0-64.9: </w:t>
      </w:r>
      <w:r w:rsidRPr="00C867B2">
        <w:rPr>
          <w:rFonts w:ascii="Arial" w:hAnsi="Arial"/>
          <w:color w:val="000000"/>
          <w:sz w:val="20"/>
        </w:rPr>
        <w:tab/>
      </w:r>
      <w:r w:rsidRPr="00C867B2">
        <w:rPr>
          <w:rFonts w:ascii="Arial" w:hAnsi="Arial"/>
          <w:color w:val="000000"/>
          <w:sz w:val="20"/>
        </w:rPr>
        <w:tab/>
        <w:t xml:space="preserve">C   (numerical </w:t>
      </w:r>
      <w:proofErr w:type="gramStart"/>
      <w:r w:rsidRPr="00C867B2">
        <w:rPr>
          <w:rFonts w:ascii="Arial" w:hAnsi="Arial"/>
          <w:color w:val="000000"/>
          <w:sz w:val="20"/>
        </w:rPr>
        <w:t>value :</w:t>
      </w:r>
      <w:proofErr w:type="gramEnd"/>
      <w:r w:rsidRPr="00C867B2">
        <w:rPr>
          <w:rFonts w:ascii="Arial" w:hAnsi="Arial"/>
          <w:color w:val="000000"/>
          <w:sz w:val="20"/>
        </w:rPr>
        <w:t xml:space="preserve"> 2.0)</w:t>
      </w:r>
    </w:p>
    <w:p w:rsidR="000E3A91" w:rsidRPr="00C867B2" w:rsidRDefault="000E3A91" w:rsidP="00FE1D11">
      <w:pPr>
        <w:ind w:left="142" w:right="-356"/>
        <w:jc w:val="both"/>
        <w:rPr>
          <w:rFonts w:ascii="Arial" w:hAnsi="Arial"/>
          <w:color w:val="000000"/>
          <w:sz w:val="20"/>
        </w:rPr>
      </w:pPr>
      <w:r w:rsidRPr="00C867B2">
        <w:rPr>
          <w:rFonts w:ascii="Arial" w:hAnsi="Arial"/>
          <w:color w:val="000000"/>
          <w:sz w:val="20"/>
        </w:rPr>
        <w:t xml:space="preserve">57.0-59.9: </w:t>
      </w:r>
      <w:r w:rsidRPr="00C867B2">
        <w:rPr>
          <w:rFonts w:ascii="Arial" w:hAnsi="Arial"/>
          <w:color w:val="000000"/>
          <w:sz w:val="20"/>
        </w:rPr>
        <w:tab/>
      </w:r>
      <w:r w:rsidRPr="00C867B2">
        <w:rPr>
          <w:rFonts w:ascii="Arial" w:hAnsi="Arial"/>
          <w:color w:val="000000"/>
          <w:sz w:val="20"/>
        </w:rPr>
        <w:tab/>
        <w:t>C</w:t>
      </w:r>
      <w:proofErr w:type="gramStart"/>
      <w:r w:rsidRPr="00C867B2">
        <w:rPr>
          <w:rFonts w:ascii="Arial" w:hAnsi="Arial"/>
          <w:color w:val="000000"/>
          <w:sz w:val="20"/>
        </w:rPr>
        <w:t>-  (</w:t>
      </w:r>
      <w:proofErr w:type="gramEnd"/>
      <w:r w:rsidRPr="00C867B2">
        <w:rPr>
          <w:rFonts w:ascii="Arial" w:hAnsi="Arial"/>
          <w:color w:val="000000"/>
          <w:sz w:val="20"/>
        </w:rPr>
        <w:t>numerical value : 1.7)</w:t>
      </w:r>
    </w:p>
    <w:p w:rsidR="000E3A91" w:rsidRPr="00C867B2" w:rsidRDefault="000E3A91" w:rsidP="00FE1D11">
      <w:pPr>
        <w:ind w:left="142" w:right="-356"/>
        <w:jc w:val="both"/>
        <w:rPr>
          <w:rFonts w:ascii="Arial" w:hAnsi="Arial"/>
          <w:color w:val="000000"/>
          <w:sz w:val="20"/>
        </w:rPr>
      </w:pPr>
      <w:r w:rsidRPr="00C867B2">
        <w:rPr>
          <w:rFonts w:ascii="Arial" w:hAnsi="Arial"/>
          <w:color w:val="000000"/>
          <w:sz w:val="20"/>
        </w:rPr>
        <w:t>54.0-56.9:</w:t>
      </w:r>
      <w:r w:rsidRPr="00C867B2">
        <w:rPr>
          <w:rFonts w:ascii="Arial" w:hAnsi="Arial"/>
          <w:color w:val="000000"/>
          <w:sz w:val="20"/>
        </w:rPr>
        <w:tab/>
      </w:r>
      <w:r w:rsidRPr="00C867B2">
        <w:rPr>
          <w:rFonts w:ascii="Arial" w:hAnsi="Arial"/>
          <w:color w:val="000000"/>
          <w:sz w:val="20"/>
        </w:rPr>
        <w:tab/>
        <w:t xml:space="preserve">D+ (numerical </w:t>
      </w:r>
      <w:proofErr w:type="gramStart"/>
      <w:r w:rsidRPr="00C867B2">
        <w:rPr>
          <w:rFonts w:ascii="Arial" w:hAnsi="Arial"/>
          <w:color w:val="000000"/>
          <w:sz w:val="20"/>
        </w:rPr>
        <w:t>value :</w:t>
      </w:r>
      <w:proofErr w:type="gramEnd"/>
      <w:r w:rsidRPr="00C867B2">
        <w:rPr>
          <w:rFonts w:ascii="Arial" w:hAnsi="Arial"/>
          <w:color w:val="000000"/>
          <w:sz w:val="20"/>
        </w:rPr>
        <w:t xml:space="preserve"> 1.3)</w:t>
      </w:r>
    </w:p>
    <w:p w:rsidR="000E3A91" w:rsidRPr="00C867B2" w:rsidRDefault="000E3A91" w:rsidP="00FE1D11">
      <w:pPr>
        <w:ind w:left="142" w:right="-356"/>
        <w:jc w:val="both"/>
        <w:rPr>
          <w:rFonts w:ascii="Arial" w:hAnsi="Arial"/>
          <w:color w:val="000000"/>
          <w:sz w:val="20"/>
        </w:rPr>
      </w:pPr>
      <w:r w:rsidRPr="00C867B2">
        <w:rPr>
          <w:rFonts w:ascii="Arial" w:hAnsi="Arial"/>
          <w:color w:val="000000"/>
          <w:sz w:val="20"/>
        </w:rPr>
        <w:t>50.0-53.9:</w:t>
      </w:r>
      <w:r w:rsidRPr="00C867B2">
        <w:rPr>
          <w:rFonts w:ascii="Arial" w:hAnsi="Arial"/>
          <w:color w:val="000000"/>
          <w:sz w:val="20"/>
        </w:rPr>
        <w:tab/>
      </w:r>
      <w:r w:rsidRPr="00C867B2">
        <w:rPr>
          <w:rFonts w:ascii="Arial" w:hAnsi="Arial"/>
          <w:color w:val="000000"/>
          <w:sz w:val="20"/>
        </w:rPr>
        <w:tab/>
        <w:t xml:space="preserve">D   (numerical </w:t>
      </w:r>
      <w:proofErr w:type="gramStart"/>
      <w:r w:rsidRPr="00C867B2">
        <w:rPr>
          <w:rFonts w:ascii="Arial" w:hAnsi="Arial"/>
          <w:color w:val="000000"/>
          <w:sz w:val="20"/>
        </w:rPr>
        <w:t>value :</w:t>
      </w:r>
      <w:proofErr w:type="gramEnd"/>
      <w:r w:rsidRPr="00C867B2">
        <w:rPr>
          <w:rFonts w:ascii="Arial" w:hAnsi="Arial"/>
          <w:color w:val="000000"/>
          <w:sz w:val="20"/>
        </w:rPr>
        <w:t xml:space="preserve"> 1.0)</w:t>
      </w:r>
    </w:p>
    <w:p w:rsidR="000E3A91" w:rsidRPr="00C867B2" w:rsidRDefault="000E3A91" w:rsidP="00FE1D11">
      <w:pPr>
        <w:ind w:left="142" w:right="-356"/>
        <w:jc w:val="both"/>
        <w:rPr>
          <w:rFonts w:ascii="Arial" w:hAnsi="Arial"/>
          <w:color w:val="000000"/>
          <w:sz w:val="20"/>
        </w:rPr>
      </w:pPr>
    </w:p>
    <w:p w:rsidR="000E3A91" w:rsidRPr="00C867B2" w:rsidRDefault="000E3A91" w:rsidP="00FE1D11">
      <w:pPr>
        <w:ind w:left="142" w:right="-356"/>
        <w:jc w:val="both"/>
        <w:rPr>
          <w:rFonts w:ascii="Arial" w:hAnsi="Arial"/>
          <w:color w:val="000000"/>
          <w:sz w:val="20"/>
        </w:rPr>
      </w:pPr>
      <w:r w:rsidRPr="00C867B2">
        <w:rPr>
          <w:rFonts w:ascii="Arial" w:hAnsi="Arial"/>
          <w:color w:val="000000"/>
          <w:sz w:val="20"/>
        </w:rPr>
        <w:t>Weak (fail to pass)</w:t>
      </w:r>
    </w:p>
    <w:p w:rsidR="000E3A91" w:rsidRPr="00C867B2" w:rsidRDefault="000E3A91" w:rsidP="00FE1D11">
      <w:pPr>
        <w:ind w:left="142" w:right="-356"/>
        <w:jc w:val="both"/>
        <w:rPr>
          <w:rFonts w:ascii="Arial" w:hAnsi="Arial"/>
          <w:color w:val="000000"/>
          <w:sz w:val="20"/>
        </w:rPr>
      </w:pPr>
      <w:r w:rsidRPr="00C867B2">
        <w:rPr>
          <w:rFonts w:ascii="Arial" w:hAnsi="Arial"/>
          <w:color w:val="000000"/>
          <w:sz w:val="20"/>
        </w:rPr>
        <w:t>35.0-49.9:</w:t>
      </w:r>
      <w:r w:rsidRPr="00C867B2">
        <w:rPr>
          <w:rFonts w:ascii="Arial" w:hAnsi="Arial"/>
          <w:color w:val="000000"/>
          <w:sz w:val="20"/>
        </w:rPr>
        <w:tab/>
      </w:r>
      <w:r w:rsidRPr="00C867B2">
        <w:rPr>
          <w:rFonts w:ascii="Arial" w:hAnsi="Arial"/>
          <w:color w:val="000000"/>
          <w:sz w:val="20"/>
        </w:rPr>
        <w:tab/>
        <w:t xml:space="preserve">E    (numerical </w:t>
      </w:r>
      <w:proofErr w:type="gramStart"/>
      <w:r w:rsidRPr="00C867B2">
        <w:rPr>
          <w:rFonts w:ascii="Arial" w:hAnsi="Arial"/>
          <w:color w:val="000000"/>
          <w:sz w:val="20"/>
        </w:rPr>
        <w:t>value :</w:t>
      </w:r>
      <w:proofErr w:type="gramEnd"/>
      <w:r w:rsidRPr="00C867B2">
        <w:rPr>
          <w:rFonts w:ascii="Arial" w:hAnsi="Arial"/>
          <w:color w:val="000000"/>
          <w:sz w:val="20"/>
        </w:rPr>
        <w:t xml:space="preserve"> 0.5)</w:t>
      </w:r>
    </w:p>
    <w:p w:rsidR="000E3A91" w:rsidRPr="009E78D4" w:rsidRDefault="000E3A91" w:rsidP="00FE1D11">
      <w:pPr>
        <w:ind w:left="142" w:right="-356"/>
        <w:jc w:val="both"/>
        <w:rPr>
          <w:rFonts w:ascii="Arial" w:hAnsi="Arial"/>
          <w:color w:val="000000"/>
          <w:sz w:val="20"/>
          <w:lang w:val="en-CA"/>
        </w:rPr>
      </w:pPr>
      <w:r w:rsidRPr="009E78D4">
        <w:rPr>
          <w:rFonts w:ascii="Arial" w:hAnsi="Arial"/>
          <w:color w:val="000000"/>
          <w:sz w:val="20"/>
          <w:lang w:val="en-CA"/>
        </w:rPr>
        <w:t>0.0 – 34.9:</w:t>
      </w:r>
      <w:r w:rsidRPr="009E78D4">
        <w:rPr>
          <w:rFonts w:ascii="Arial" w:hAnsi="Arial"/>
          <w:color w:val="000000"/>
          <w:sz w:val="20"/>
          <w:lang w:val="en-CA"/>
        </w:rPr>
        <w:tab/>
      </w:r>
      <w:r w:rsidRPr="009E78D4">
        <w:rPr>
          <w:rFonts w:ascii="Arial" w:hAnsi="Arial"/>
          <w:color w:val="000000"/>
          <w:sz w:val="20"/>
          <w:lang w:val="en-CA"/>
        </w:rPr>
        <w:tab/>
        <w:t xml:space="preserve">F    (numerical </w:t>
      </w:r>
      <w:proofErr w:type="gramStart"/>
      <w:r w:rsidRPr="009E78D4">
        <w:rPr>
          <w:rFonts w:ascii="Arial" w:hAnsi="Arial"/>
          <w:color w:val="000000"/>
          <w:sz w:val="20"/>
          <w:lang w:val="en-CA"/>
        </w:rPr>
        <w:t>value :</w:t>
      </w:r>
      <w:proofErr w:type="gramEnd"/>
      <w:r w:rsidRPr="009E78D4">
        <w:rPr>
          <w:rFonts w:ascii="Arial" w:hAnsi="Arial"/>
          <w:color w:val="000000"/>
          <w:sz w:val="20"/>
          <w:lang w:val="en-CA"/>
        </w:rPr>
        <w:t xml:space="preserve"> 0.0)</w:t>
      </w:r>
    </w:p>
    <w:p w:rsidR="000E3A91" w:rsidRPr="009E78D4" w:rsidRDefault="000E3A91" w:rsidP="00FE1D11">
      <w:pPr>
        <w:ind w:left="142" w:right="-356"/>
        <w:jc w:val="both"/>
        <w:rPr>
          <w:rFonts w:ascii="Arial" w:hAnsi="Arial"/>
          <w:color w:val="000000"/>
          <w:sz w:val="20"/>
          <w:lang w:val="en-CA"/>
        </w:rPr>
        <w:sectPr w:rsidR="000E3A91" w:rsidRPr="009E78D4">
          <w:type w:val="continuous"/>
          <w:pgSz w:w="11900" w:h="16840"/>
          <w:pgMar w:top="1134" w:right="1418" w:bottom="1701" w:left="993" w:header="709" w:footer="709" w:gutter="0"/>
          <w:cols w:num="2" w:space="435"/>
        </w:sectPr>
      </w:pPr>
    </w:p>
    <w:p w:rsidR="000E3A91" w:rsidRPr="009E78D4" w:rsidRDefault="000E3A91">
      <w:pPr>
        <w:jc w:val="both"/>
        <w:rPr>
          <w:rFonts w:ascii="Arial" w:hAnsi="Arial"/>
          <w:color w:val="000000"/>
          <w:lang w:val="en-CA"/>
        </w:rPr>
      </w:pPr>
    </w:p>
    <w:p w:rsidR="000E3A91" w:rsidRPr="00B12746" w:rsidRDefault="000E3A91" w:rsidP="00FE1D11">
      <w:pPr>
        <w:ind w:left="360"/>
        <w:rPr>
          <w:sz w:val="22"/>
          <w:szCs w:val="22"/>
        </w:rPr>
      </w:pPr>
      <w:r w:rsidRPr="009E78D4">
        <w:rPr>
          <w:rFonts w:ascii="Arial" w:hAnsi="Arial"/>
          <w:color w:val="000000"/>
          <w:lang w:val="en-CA"/>
        </w:rPr>
        <w:br w:type="page"/>
      </w:r>
    </w:p>
    <w:p w:rsidR="000E3A91" w:rsidRPr="00B12746" w:rsidRDefault="000E3A91" w:rsidP="00FE1D11">
      <w:pPr>
        <w:spacing w:after="60"/>
        <w:jc w:val="center"/>
        <w:rPr>
          <w:rFonts w:cs="Arial"/>
          <w:sz w:val="22"/>
          <w:szCs w:val="22"/>
          <w:lang w:val="en-CA"/>
        </w:rPr>
      </w:pPr>
      <w:proofErr w:type="spellStart"/>
      <w:r>
        <w:rPr>
          <w:rFonts w:cs="Arial"/>
          <w:b/>
          <w:sz w:val="22"/>
          <w:szCs w:val="22"/>
          <w:lang w:val="en-CA"/>
        </w:rPr>
        <w:lastRenderedPageBreak/>
        <w:t>BIM7021</w:t>
      </w:r>
      <w:proofErr w:type="spellEnd"/>
      <w:r w:rsidRPr="00B12746">
        <w:rPr>
          <w:rFonts w:cs="Arial"/>
          <w:b/>
          <w:sz w:val="22"/>
          <w:szCs w:val="22"/>
          <w:lang w:val="en-CA"/>
        </w:rPr>
        <w:t xml:space="preserve"> Written Report</w:t>
      </w:r>
    </w:p>
    <w:p w:rsidR="000E3A91" w:rsidRPr="00B12746" w:rsidRDefault="000E3A91" w:rsidP="00FE1D11">
      <w:pPr>
        <w:spacing w:after="60"/>
        <w:rPr>
          <w:sz w:val="22"/>
          <w:szCs w:val="22"/>
          <w:lang w:val="en-CA"/>
        </w:rPr>
      </w:pPr>
    </w:p>
    <w:p w:rsidR="000E3A91" w:rsidRPr="00B12746" w:rsidRDefault="000E3A91" w:rsidP="00FE1D11">
      <w:pPr>
        <w:spacing w:after="60"/>
        <w:rPr>
          <w:b/>
          <w:bCs/>
          <w:sz w:val="22"/>
          <w:szCs w:val="22"/>
          <w:lang w:val="en-CA"/>
        </w:rPr>
      </w:pPr>
      <w:r w:rsidRPr="00B12746">
        <w:rPr>
          <w:b/>
          <w:bCs/>
          <w:sz w:val="22"/>
          <w:szCs w:val="22"/>
          <w:lang w:val="en-CA"/>
        </w:rPr>
        <w:t>Student’s name:</w:t>
      </w:r>
      <w:r w:rsidRPr="00B12746">
        <w:rPr>
          <w:b/>
          <w:bCs/>
          <w:sz w:val="22"/>
          <w:szCs w:val="22"/>
          <w:lang w:val="en-CA"/>
        </w:rPr>
        <w:tab/>
      </w:r>
      <w:r w:rsidRPr="00B12746">
        <w:rPr>
          <w:b/>
          <w:bCs/>
          <w:sz w:val="22"/>
          <w:szCs w:val="22"/>
          <w:lang w:val="en-CA"/>
        </w:rPr>
        <w:tab/>
      </w:r>
      <w:r w:rsidRPr="00B12746">
        <w:rPr>
          <w:b/>
          <w:bCs/>
          <w:sz w:val="22"/>
          <w:szCs w:val="22"/>
          <w:lang w:val="en-CA"/>
        </w:rPr>
        <w:tab/>
      </w:r>
      <w:r w:rsidRPr="00B12746">
        <w:rPr>
          <w:b/>
          <w:bCs/>
          <w:sz w:val="22"/>
          <w:szCs w:val="22"/>
          <w:lang w:val="en-CA"/>
        </w:rPr>
        <w:tab/>
      </w:r>
      <w:r w:rsidRPr="00B12746">
        <w:rPr>
          <w:b/>
          <w:bCs/>
          <w:sz w:val="22"/>
          <w:szCs w:val="22"/>
          <w:lang w:val="en-CA"/>
        </w:rPr>
        <w:tab/>
      </w:r>
      <w:r w:rsidRPr="00B12746">
        <w:rPr>
          <w:b/>
          <w:bCs/>
          <w:sz w:val="22"/>
          <w:szCs w:val="22"/>
          <w:lang w:val="en-CA"/>
        </w:rPr>
        <w:tab/>
      </w:r>
      <w:r w:rsidRPr="00B12746">
        <w:rPr>
          <w:b/>
          <w:bCs/>
          <w:sz w:val="22"/>
          <w:szCs w:val="22"/>
          <w:lang w:val="en-CA"/>
        </w:rPr>
        <w:tab/>
      </w:r>
      <w:r w:rsidRPr="00B12746">
        <w:rPr>
          <w:b/>
          <w:bCs/>
          <w:sz w:val="22"/>
          <w:szCs w:val="22"/>
          <w:lang w:val="en-CA"/>
        </w:rPr>
        <w:tab/>
      </w:r>
      <w:r w:rsidRPr="00B12746">
        <w:rPr>
          <w:b/>
          <w:bCs/>
          <w:sz w:val="22"/>
          <w:szCs w:val="22"/>
          <w:lang w:val="en-CA"/>
        </w:rPr>
        <w:tab/>
        <w:t>Date:</w:t>
      </w:r>
      <w:r w:rsidRPr="00B12746">
        <w:rPr>
          <w:b/>
          <w:bCs/>
          <w:sz w:val="22"/>
          <w:szCs w:val="22"/>
          <w:lang w:val="en-CA"/>
        </w:rPr>
        <w:tab/>
      </w:r>
    </w:p>
    <w:p w:rsidR="000E3A91" w:rsidRPr="00B12746" w:rsidRDefault="000E3A91" w:rsidP="00FE1D11">
      <w:pPr>
        <w:spacing w:after="60"/>
        <w:rPr>
          <w:b/>
          <w:bCs/>
          <w:sz w:val="22"/>
          <w:szCs w:val="22"/>
          <w:lang w:val="en-CA"/>
        </w:rPr>
      </w:pPr>
    </w:p>
    <w:p w:rsidR="00734F8F" w:rsidRPr="00B12746" w:rsidRDefault="00734F8F" w:rsidP="00734F8F">
      <w:pPr>
        <w:spacing w:after="60"/>
        <w:rPr>
          <w:b/>
          <w:bCs/>
          <w:sz w:val="22"/>
          <w:szCs w:val="22"/>
          <w:lang w:val="en-CA"/>
        </w:rPr>
      </w:pPr>
      <w:r w:rsidRPr="00B12746">
        <w:rPr>
          <w:b/>
          <w:bCs/>
          <w:sz w:val="22"/>
          <w:szCs w:val="22"/>
          <w:lang w:val="en-CA"/>
        </w:rPr>
        <w:t xml:space="preserve">Please use this document as an outline for your written report.  Enter the corresponding sentences into each box, keeping within the sentence number guidelines per section, and within a page total.  You should find that the boxes expand as you type, and that the contents should remain single-spaced.  </w:t>
      </w:r>
      <w:r>
        <w:rPr>
          <w:b/>
          <w:bCs/>
          <w:sz w:val="22"/>
          <w:szCs w:val="22"/>
          <w:lang w:val="en-CA"/>
        </w:rPr>
        <w:t>Please d</w:t>
      </w:r>
      <w:r w:rsidRPr="00B12746">
        <w:rPr>
          <w:b/>
          <w:bCs/>
          <w:sz w:val="22"/>
          <w:szCs w:val="22"/>
          <w:lang w:val="en-CA"/>
        </w:rPr>
        <w:t xml:space="preserve">o not </w:t>
      </w:r>
      <w:r>
        <w:rPr>
          <w:b/>
          <w:bCs/>
          <w:sz w:val="22"/>
          <w:szCs w:val="22"/>
          <w:lang w:val="en-CA"/>
        </w:rPr>
        <w:t>alter</w:t>
      </w:r>
      <w:r w:rsidRPr="00B12746">
        <w:rPr>
          <w:b/>
          <w:bCs/>
          <w:sz w:val="22"/>
          <w:szCs w:val="22"/>
          <w:lang w:val="en-CA"/>
        </w:rPr>
        <w:t xml:space="preserve"> the vertical lines or the margins, font size or font</w:t>
      </w:r>
      <w:r>
        <w:rPr>
          <w:b/>
          <w:bCs/>
          <w:sz w:val="22"/>
          <w:szCs w:val="22"/>
          <w:lang w:val="en-CA"/>
        </w:rPr>
        <w:t>, but you may delete the description section here to give you the full page of space</w:t>
      </w:r>
      <w:r w:rsidRPr="00B12746">
        <w:rPr>
          <w:b/>
          <w:bCs/>
          <w:sz w:val="22"/>
          <w:szCs w:val="22"/>
          <w:lang w:val="en-CA"/>
        </w:rPr>
        <w:t>.</w:t>
      </w:r>
      <w:r>
        <w:rPr>
          <w:b/>
          <w:bCs/>
          <w:sz w:val="22"/>
          <w:szCs w:val="22"/>
          <w:lang w:val="en-CA"/>
        </w:rPr>
        <w:t xml:space="preserve"> Penalt</w:t>
      </w:r>
      <w:r w:rsidR="00BA3187">
        <w:rPr>
          <w:b/>
          <w:bCs/>
          <w:sz w:val="22"/>
          <w:szCs w:val="22"/>
          <w:lang w:val="en-CA"/>
        </w:rPr>
        <w:t>ies</w:t>
      </w:r>
      <w:r>
        <w:rPr>
          <w:b/>
          <w:bCs/>
          <w:sz w:val="22"/>
          <w:szCs w:val="22"/>
          <w:lang w:val="en-CA"/>
        </w:rPr>
        <w:t xml:space="preserve"> </w:t>
      </w:r>
      <w:proofErr w:type="gramStart"/>
      <w:r>
        <w:rPr>
          <w:b/>
          <w:bCs/>
          <w:sz w:val="22"/>
          <w:szCs w:val="22"/>
          <w:lang w:val="en-CA"/>
        </w:rPr>
        <w:t>will be imposed</w:t>
      </w:r>
      <w:proofErr w:type="gramEnd"/>
      <w:r>
        <w:rPr>
          <w:b/>
          <w:bCs/>
          <w:sz w:val="22"/>
          <w:szCs w:val="22"/>
          <w:lang w:val="en-CA"/>
        </w:rPr>
        <w:t xml:space="preserve"> on any deviations from these guidelines at the instructor’s discretion.</w:t>
      </w:r>
    </w:p>
    <w:p w:rsidR="00734F8F" w:rsidRPr="00B12746" w:rsidRDefault="00734F8F" w:rsidP="00734F8F">
      <w:pPr>
        <w:spacing w:after="60"/>
        <w:rPr>
          <w:b/>
          <w:bCs/>
          <w:sz w:val="22"/>
          <w:szCs w:val="22"/>
          <w:lang w:val="en-CA"/>
        </w:rPr>
      </w:pPr>
      <w:r w:rsidRPr="00B12746">
        <w:rPr>
          <w:b/>
          <w:bCs/>
          <w:sz w:val="22"/>
          <w:szCs w:val="22"/>
          <w:lang w:val="en-CA"/>
        </w:rPr>
        <w:t>(</w:t>
      </w:r>
      <w:r>
        <w:rPr>
          <w:b/>
          <w:bCs/>
          <w:sz w:val="22"/>
          <w:szCs w:val="22"/>
          <w:lang w:val="en-CA"/>
        </w:rPr>
        <w:t>Note that</w:t>
      </w:r>
      <w:r w:rsidRPr="00B12746">
        <w:rPr>
          <w:b/>
          <w:bCs/>
          <w:sz w:val="22"/>
          <w:szCs w:val="22"/>
          <w:lang w:val="en-CA"/>
        </w:rPr>
        <w:t xml:space="preserve"> </w:t>
      </w:r>
      <w:r>
        <w:rPr>
          <w:b/>
          <w:bCs/>
          <w:sz w:val="22"/>
          <w:szCs w:val="22"/>
          <w:lang w:val="en-CA"/>
        </w:rPr>
        <w:t xml:space="preserve">part of your grade </w:t>
      </w:r>
      <w:proofErr w:type="gramStart"/>
      <w:r>
        <w:rPr>
          <w:b/>
          <w:bCs/>
          <w:sz w:val="22"/>
          <w:szCs w:val="22"/>
          <w:lang w:val="en-CA"/>
        </w:rPr>
        <w:t>will</w:t>
      </w:r>
      <w:r w:rsidRPr="00B12746">
        <w:rPr>
          <w:b/>
          <w:bCs/>
          <w:sz w:val="22"/>
          <w:szCs w:val="22"/>
          <w:lang w:val="en-CA"/>
        </w:rPr>
        <w:t xml:space="preserve"> be gained</w:t>
      </w:r>
      <w:proofErr w:type="gramEnd"/>
      <w:r w:rsidRPr="00B12746">
        <w:rPr>
          <w:b/>
          <w:bCs/>
          <w:sz w:val="22"/>
          <w:szCs w:val="22"/>
          <w:lang w:val="en-CA"/>
        </w:rPr>
        <w:t xml:space="preserve"> by infusing your report with excitement and creativity.  As with paper and grant writing, it is important to have the element of “good story-telling.”)</w:t>
      </w:r>
    </w:p>
    <w:p w:rsidR="000E3A91" w:rsidRPr="00B12746" w:rsidRDefault="000E3A91" w:rsidP="00FE1D11">
      <w:pPr>
        <w:spacing w:after="60"/>
        <w:rPr>
          <w:b/>
          <w:sz w:val="22"/>
          <w:szCs w:val="22"/>
          <w:lang w:val="en-C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120"/>
        <w:gridCol w:w="1260"/>
      </w:tblGrid>
      <w:tr w:rsidR="000E3A91" w:rsidRPr="00525EDF">
        <w:tc>
          <w:tcPr>
            <w:tcW w:w="2628" w:type="dxa"/>
          </w:tcPr>
          <w:p w:rsidR="000E3A91" w:rsidRPr="00525EDF" w:rsidRDefault="000E3A91" w:rsidP="00FE1D11">
            <w:pPr>
              <w:spacing w:before="40" w:after="40"/>
              <w:jc w:val="center"/>
              <w:rPr>
                <w:b/>
                <w:lang w:val="en-CA"/>
              </w:rPr>
            </w:pPr>
            <w:r w:rsidRPr="00525EDF">
              <w:rPr>
                <w:rFonts w:cs="Arial"/>
                <w:b/>
                <w:sz w:val="22"/>
                <w:szCs w:val="22"/>
                <w:lang w:val="en-CA"/>
              </w:rPr>
              <w:t xml:space="preserve">Report sections </w:t>
            </w:r>
          </w:p>
        </w:tc>
        <w:tc>
          <w:tcPr>
            <w:tcW w:w="6120" w:type="dxa"/>
          </w:tcPr>
          <w:p w:rsidR="000E3A91" w:rsidRPr="00525EDF" w:rsidRDefault="002E03D0" w:rsidP="00FE1D11">
            <w:pPr>
              <w:spacing w:before="40" w:after="40"/>
              <w:jc w:val="center"/>
              <w:rPr>
                <w:b/>
                <w:lang w:val="en-CA"/>
              </w:rPr>
            </w:pPr>
            <w:r>
              <w:rPr>
                <w:noProof/>
                <w:lang w:val="en-CA" w:eastAsia="en-CA"/>
              </w:rPr>
              <mc:AlternateContent>
                <mc:Choice Requires="wps">
                  <w:drawing>
                    <wp:anchor distT="0" distB="0" distL="114300" distR="114300" simplePos="0" relativeHeight="251658240" behindDoc="0" locked="0" layoutInCell="1" allowOverlap="1" wp14:anchorId="3DB2B556" wp14:editId="0BE36642">
                      <wp:simplePos x="0" y="0"/>
                      <wp:positionH relativeFrom="column">
                        <wp:posOffset>2830195</wp:posOffset>
                      </wp:positionH>
                      <wp:positionV relativeFrom="paragraph">
                        <wp:posOffset>24130</wp:posOffset>
                      </wp:positionV>
                      <wp:extent cx="8255" cy="155575"/>
                      <wp:effectExtent l="48895" t="5080" r="38100" b="203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155575"/>
                              </a:xfrm>
                              <a:prstGeom prst="line">
                                <a:avLst/>
                              </a:prstGeom>
                              <a:noFill/>
                              <a:ln w="317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38BCB"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85pt,1.9pt" to="22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" strokeweight=".25pt">
                      <v:stroke endarrow="block" endarrowwidth="narrow"/>
                    </v:line>
                  </w:pict>
                </mc:Fallback>
              </mc:AlternateContent>
            </w:r>
            <w:r w:rsidR="000E3A91" w:rsidRPr="00525EDF">
              <w:rPr>
                <w:b/>
                <w:sz w:val="22"/>
                <w:szCs w:val="22"/>
                <w:lang w:val="en-CA"/>
              </w:rPr>
              <w:t>(here’s where you put your part:     )</w:t>
            </w:r>
          </w:p>
        </w:tc>
        <w:tc>
          <w:tcPr>
            <w:tcW w:w="1260" w:type="dxa"/>
          </w:tcPr>
          <w:p w:rsidR="000E3A91" w:rsidRPr="00525EDF" w:rsidRDefault="000E3A91" w:rsidP="00FE1D11">
            <w:pPr>
              <w:spacing w:before="40" w:after="40"/>
              <w:jc w:val="center"/>
              <w:rPr>
                <w:b/>
                <w:lang w:val="en-CA"/>
              </w:rPr>
            </w:pPr>
            <w:r w:rsidRPr="00525EDF">
              <w:rPr>
                <w:b/>
                <w:sz w:val="22"/>
                <w:szCs w:val="22"/>
                <w:lang w:val="en-CA"/>
              </w:rPr>
              <w:t>Grade</w:t>
            </w:r>
          </w:p>
        </w:tc>
      </w:tr>
      <w:tr w:rsidR="000E3A91" w:rsidRPr="00525EDF">
        <w:tc>
          <w:tcPr>
            <w:tcW w:w="2628" w:type="dxa"/>
            <w:vAlign w:val="center"/>
          </w:tcPr>
          <w:p w:rsidR="000E3A91" w:rsidRPr="00525EDF" w:rsidRDefault="000E3A91" w:rsidP="00FE1D11">
            <w:pPr>
              <w:spacing w:before="40" w:after="40"/>
              <w:rPr>
                <w:lang w:val="en-CA"/>
              </w:rPr>
            </w:pPr>
          </w:p>
          <w:p w:rsidR="000E3A91" w:rsidRPr="00525EDF" w:rsidRDefault="000E3A91" w:rsidP="00FE1D11">
            <w:pPr>
              <w:spacing w:before="40" w:after="40"/>
              <w:rPr>
                <w:lang w:val="en-CA"/>
              </w:rPr>
            </w:pPr>
            <w:r w:rsidRPr="00525EDF">
              <w:rPr>
                <w:sz w:val="22"/>
                <w:szCs w:val="22"/>
                <w:lang w:val="en-CA"/>
              </w:rPr>
              <w:t xml:space="preserve">Background and </w:t>
            </w:r>
            <w:r w:rsidR="000B2201">
              <w:rPr>
                <w:sz w:val="22"/>
                <w:szCs w:val="22"/>
                <w:lang w:val="en-CA"/>
              </w:rPr>
              <w:t xml:space="preserve">critical assessment </w:t>
            </w:r>
          </w:p>
          <w:p w:rsidR="000E3A91" w:rsidRPr="00525EDF" w:rsidRDefault="000E3A91" w:rsidP="00FE1D11">
            <w:pPr>
              <w:spacing w:before="40" w:after="40"/>
              <w:rPr>
                <w:lang w:val="en-CA"/>
              </w:rPr>
            </w:pPr>
            <w:r w:rsidRPr="00525EDF">
              <w:rPr>
                <w:sz w:val="22"/>
                <w:szCs w:val="22"/>
                <w:lang w:val="en-CA"/>
              </w:rPr>
              <w:t>(</w:t>
            </w:r>
            <w:r w:rsidR="000B2201">
              <w:rPr>
                <w:sz w:val="22"/>
                <w:szCs w:val="22"/>
                <w:lang w:val="en-CA"/>
              </w:rPr>
              <w:t>4</w:t>
            </w:r>
            <w:r w:rsidRPr="00525EDF">
              <w:rPr>
                <w:sz w:val="22"/>
                <w:szCs w:val="22"/>
                <w:lang w:val="en-CA"/>
              </w:rPr>
              <w:t>-</w:t>
            </w:r>
            <w:r w:rsidR="000B2201">
              <w:rPr>
                <w:sz w:val="22"/>
                <w:szCs w:val="22"/>
                <w:lang w:val="en-CA"/>
              </w:rPr>
              <w:t>6</w:t>
            </w:r>
            <w:r w:rsidRPr="00525EDF">
              <w:rPr>
                <w:sz w:val="22"/>
                <w:szCs w:val="22"/>
                <w:lang w:val="en-CA"/>
              </w:rPr>
              <w:t xml:space="preserve"> sentences)</w:t>
            </w:r>
          </w:p>
          <w:p w:rsidR="000E3A91" w:rsidRPr="00525EDF" w:rsidRDefault="000E3A91" w:rsidP="00FE1D11">
            <w:pPr>
              <w:spacing w:before="40" w:after="40"/>
              <w:rPr>
                <w:lang w:val="en-CA"/>
              </w:rPr>
            </w:pPr>
          </w:p>
        </w:tc>
        <w:tc>
          <w:tcPr>
            <w:tcW w:w="6120" w:type="dxa"/>
            <w:vAlign w:val="center"/>
          </w:tcPr>
          <w:p w:rsidR="000E3A91" w:rsidRPr="00525EDF" w:rsidRDefault="000E3A91" w:rsidP="00FE1D11">
            <w:pPr>
              <w:spacing w:before="40" w:after="40"/>
              <w:rPr>
                <w:lang w:val="en-CA"/>
              </w:rPr>
            </w:pPr>
          </w:p>
        </w:tc>
        <w:tc>
          <w:tcPr>
            <w:tcW w:w="1260" w:type="dxa"/>
            <w:vAlign w:val="center"/>
          </w:tcPr>
          <w:p w:rsidR="000E3A91" w:rsidRPr="00525EDF" w:rsidRDefault="000E3A91">
            <w:pPr>
              <w:spacing w:before="40" w:after="40"/>
              <w:ind w:right="224"/>
              <w:jc w:val="right"/>
              <w:rPr>
                <w:lang w:val="en-CA"/>
              </w:rPr>
            </w:pPr>
            <w:r w:rsidRPr="00525EDF">
              <w:rPr>
                <w:sz w:val="22"/>
                <w:szCs w:val="22"/>
                <w:lang w:val="en-CA"/>
              </w:rPr>
              <w:t>/</w:t>
            </w:r>
            <w:r w:rsidR="000B2201">
              <w:rPr>
                <w:sz w:val="22"/>
                <w:szCs w:val="22"/>
                <w:lang w:val="en-CA"/>
              </w:rPr>
              <w:t>20</w:t>
            </w:r>
          </w:p>
        </w:tc>
      </w:tr>
      <w:tr w:rsidR="000E3A91" w:rsidRPr="00525EDF">
        <w:tc>
          <w:tcPr>
            <w:tcW w:w="2628" w:type="dxa"/>
            <w:vAlign w:val="center"/>
          </w:tcPr>
          <w:p w:rsidR="000E3A91" w:rsidRPr="00525EDF" w:rsidRDefault="000E3A91" w:rsidP="00FE1D11">
            <w:pPr>
              <w:spacing w:before="40" w:after="40"/>
              <w:rPr>
                <w:lang w:val="en-CA"/>
              </w:rPr>
            </w:pPr>
            <w:r w:rsidRPr="00525EDF">
              <w:rPr>
                <w:sz w:val="22"/>
                <w:szCs w:val="22"/>
                <w:lang w:val="en-CA"/>
              </w:rPr>
              <w:t>Hypothesis   (1 sentence)</w:t>
            </w:r>
          </w:p>
        </w:tc>
        <w:tc>
          <w:tcPr>
            <w:tcW w:w="6120" w:type="dxa"/>
            <w:vAlign w:val="center"/>
          </w:tcPr>
          <w:p w:rsidR="000E3A91" w:rsidRPr="00525EDF" w:rsidRDefault="000E3A91" w:rsidP="00FE1D11">
            <w:pPr>
              <w:spacing w:before="40" w:after="40"/>
              <w:rPr>
                <w:lang w:val="en-CA"/>
              </w:rPr>
            </w:pPr>
          </w:p>
          <w:p w:rsidR="000E3A91" w:rsidRPr="00525EDF" w:rsidRDefault="000E3A91" w:rsidP="00FE1D11">
            <w:pPr>
              <w:spacing w:before="40" w:after="40"/>
              <w:rPr>
                <w:lang w:val="en-CA"/>
              </w:rPr>
            </w:pPr>
          </w:p>
          <w:p w:rsidR="000E3A91" w:rsidRPr="00525EDF" w:rsidRDefault="000E3A91" w:rsidP="00FE1D11">
            <w:pPr>
              <w:spacing w:before="40" w:after="40"/>
              <w:rPr>
                <w:lang w:val="en-CA"/>
              </w:rPr>
            </w:pPr>
          </w:p>
        </w:tc>
        <w:tc>
          <w:tcPr>
            <w:tcW w:w="1260" w:type="dxa"/>
            <w:vAlign w:val="center"/>
          </w:tcPr>
          <w:p w:rsidR="000E3A91" w:rsidRPr="00525EDF" w:rsidRDefault="000E3A91">
            <w:pPr>
              <w:spacing w:before="40" w:after="40"/>
              <w:ind w:right="224"/>
              <w:jc w:val="right"/>
              <w:rPr>
                <w:lang w:val="en-CA"/>
              </w:rPr>
            </w:pPr>
            <w:r w:rsidRPr="00525EDF">
              <w:rPr>
                <w:sz w:val="22"/>
                <w:szCs w:val="22"/>
                <w:lang w:val="en-CA"/>
              </w:rPr>
              <w:t>/</w:t>
            </w:r>
            <w:r w:rsidR="000B2201">
              <w:rPr>
                <w:sz w:val="22"/>
                <w:szCs w:val="22"/>
                <w:lang w:val="en-CA"/>
              </w:rPr>
              <w:t>1</w:t>
            </w:r>
            <w:r w:rsidRPr="00525EDF">
              <w:rPr>
                <w:sz w:val="22"/>
                <w:szCs w:val="22"/>
                <w:lang w:val="en-CA"/>
              </w:rPr>
              <w:t>0</w:t>
            </w:r>
          </w:p>
        </w:tc>
      </w:tr>
      <w:tr w:rsidR="000E3A91" w:rsidRPr="00525EDF">
        <w:tc>
          <w:tcPr>
            <w:tcW w:w="2628" w:type="dxa"/>
            <w:vAlign w:val="center"/>
          </w:tcPr>
          <w:p w:rsidR="000E3A91" w:rsidRPr="00525EDF" w:rsidRDefault="000E3A91" w:rsidP="00FE1D11">
            <w:pPr>
              <w:spacing w:before="40" w:after="40"/>
              <w:rPr>
                <w:lang w:val="en-CA"/>
              </w:rPr>
            </w:pPr>
          </w:p>
          <w:p w:rsidR="000E3A91" w:rsidRPr="00525EDF" w:rsidRDefault="000E3A91" w:rsidP="00FE1D11">
            <w:pPr>
              <w:spacing w:before="40" w:after="40"/>
              <w:rPr>
                <w:lang w:val="en-CA"/>
              </w:rPr>
            </w:pPr>
            <w:r w:rsidRPr="00525EDF">
              <w:rPr>
                <w:sz w:val="22"/>
                <w:szCs w:val="22"/>
                <w:lang w:val="en-CA"/>
              </w:rPr>
              <w:t>Methodology, conditions including controls</w:t>
            </w:r>
          </w:p>
          <w:p w:rsidR="000E3A91" w:rsidRPr="00525EDF" w:rsidRDefault="000E3A91" w:rsidP="00FE1D11">
            <w:pPr>
              <w:spacing w:before="40" w:after="40"/>
              <w:rPr>
                <w:lang w:val="en-CA"/>
              </w:rPr>
            </w:pPr>
            <w:r w:rsidRPr="00525EDF">
              <w:rPr>
                <w:sz w:val="22"/>
                <w:szCs w:val="22"/>
                <w:lang w:val="en-CA"/>
              </w:rPr>
              <w:t>(8</w:t>
            </w:r>
            <w:r w:rsidR="000B2201">
              <w:rPr>
                <w:sz w:val="22"/>
                <w:szCs w:val="22"/>
                <w:lang w:val="en-CA"/>
              </w:rPr>
              <w:t>-10</w:t>
            </w:r>
            <w:r w:rsidRPr="00525EDF">
              <w:rPr>
                <w:sz w:val="22"/>
                <w:szCs w:val="22"/>
                <w:lang w:val="en-CA"/>
              </w:rPr>
              <w:t xml:space="preserve"> sentences)</w:t>
            </w:r>
          </w:p>
          <w:p w:rsidR="000E3A91" w:rsidRPr="00525EDF" w:rsidRDefault="000E3A91" w:rsidP="00FE1D11">
            <w:pPr>
              <w:spacing w:before="40" w:after="40"/>
              <w:rPr>
                <w:lang w:val="en-CA"/>
              </w:rPr>
            </w:pPr>
          </w:p>
        </w:tc>
        <w:tc>
          <w:tcPr>
            <w:tcW w:w="6120" w:type="dxa"/>
            <w:vAlign w:val="center"/>
          </w:tcPr>
          <w:p w:rsidR="000E3A91" w:rsidRPr="00525EDF" w:rsidRDefault="000E3A91" w:rsidP="00FE1D11">
            <w:pPr>
              <w:spacing w:before="40" w:after="40"/>
              <w:rPr>
                <w:lang w:val="en-CA"/>
              </w:rPr>
            </w:pPr>
          </w:p>
        </w:tc>
        <w:tc>
          <w:tcPr>
            <w:tcW w:w="1260" w:type="dxa"/>
            <w:vAlign w:val="center"/>
          </w:tcPr>
          <w:p w:rsidR="000E3A91" w:rsidRPr="00525EDF" w:rsidRDefault="000E3A91">
            <w:pPr>
              <w:spacing w:before="40" w:after="40"/>
              <w:ind w:right="224"/>
              <w:jc w:val="right"/>
              <w:rPr>
                <w:lang w:val="en-CA"/>
              </w:rPr>
            </w:pPr>
            <w:r w:rsidRPr="00525EDF">
              <w:rPr>
                <w:sz w:val="22"/>
                <w:szCs w:val="22"/>
                <w:lang w:val="en-CA"/>
              </w:rPr>
              <w:t>/</w:t>
            </w:r>
            <w:r w:rsidR="000B2201">
              <w:rPr>
                <w:sz w:val="22"/>
                <w:szCs w:val="22"/>
                <w:lang w:val="en-CA"/>
              </w:rPr>
              <w:t>5</w:t>
            </w:r>
            <w:r w:rsidRPr="00525EDF">
              <w:rPr>
                <w:sz w:val="22"/>
                <w:szCs w:val="22"/>
                <w:lang w:val="en-CA"/>
              </w:rPr>
              <w:t>0</w:t>
            </w:r>
          </w:p>
        </w:tc>
      </w:tr>
      <w:tr w:rsidR="000E3A91" w:rsidRPr="00525EDF">
        <w:tc>
          <w:tcPr>
            <w:tcW w:w="2628" w:type="dxa"/>
            <w:vAlign w:val="center"/>
          </w:tcPr>
          <w:p w:rsidR="000E3A91" w:rsidRPr="00525EDF" w:rsidRDefault="000E3A91" w:rsidP="00FE1D11">
            <w:pPr>
              <w:spacing w:before="40" w:after="40"/>
              <w:rPr>
                <w:lang w:val="en-CA"/>
              </w:rPr>
            </w:pPr>
          </w:p>
          <w:p w:rsidR="000E3A91" w:rsidRPr="00525EDF" w:rsidRDefault="000E3A91" w:rsidP="00FE1D11">
            <w:pPr>
              <w:spacing w:before="40" w:after="40"/>
              <w:rPr>
                <w:lang w:val="en-CA"/>
              </w:rPr>
            </w:pPr>
            <w:r w:rsidRPr="00525EDF">
              <w:rPr>
                <w:sz w:val="22"/>
                <w:szCs w:val="22"/>
                <w:lang w:val="en-CA"/>
              </w:rPr>
              <w:t xml:space="preserve">Predicted results </w:t>
            </w:r>
            <w:r w:rsidR="000B2201">
              <w:rPr>
                <w:sz w:val="22"/>
                <w:szCs w:val="22"/>
                <w:lang w:val="en-CA"/>
              </w:rPr>
              <w:t>and implications</w:t>
            </w:r>
          </w:p>
          <w:p w:rsidR="000E3A91" w:rsidRPr="00525EDF" w:rsidRDefault="000E3A91" w:rsidP="00FE1D11">
            <w:pPr>
              <w:spacing w:before="40" w:after="40"/>
              <w:rPr>
                <w:lang w:val="en-CA"/>
              </w:rPr>
            </w:pPr>
            <w:r w:rsidRPr="00525EDF">
              <w:rPr>
                <w:sz w:val="22"/>
                <w:szCs w:val="22"/>
                <w:lang w:val="en-CA"/>
              </w:rPr>
              <w:t>(2-4 sentences)</w:t>
            </w:r>
          </w:p>
          <w:p w:rsidR="000E3A91" w:rsidRPr="00525EDF" w:rsidRDefault="000E3A91" w:rsidP="00FE1D11">
            <w:pPr>
              <w:spacing w:before="40" w:after="40"/>
              <w:rPr>
                <w:lang w:val="en-CA"/>
              </w:rPr>
            </w:pPr>
          </w:p>
        </w:tc>
        <w:tc>
          <w:tcPr>
            <w:tcW w:w="6120" w:type="dxa"/>
            <w:vAlign w:val="center"/>
          </w:tcPr>
          <w:p w:rsidR="000E3A91" w:rsidRPr="00525EDF" w:rsidRDefault="000E3A91" w:rsidP="00FE1D11">
            <w:pPr>
              <w:spacing w:before="40" w:after="40"/>
              <w:rPr>
                <w:lang w:val="en-CA"/>
              </w:rPr>
            </w:pPr>
          </w:p>
        </w:tc>
        <w:tc>
          <w:tcPr>
            <w:tcW w:w="1260" w:type="dxa"/>
            <w:vAlign w:val="center"/>
          </w:tcPr>
          <w:p w:rsidR="000E3A91" w:rsidRPr="00525EDF" w:rsidRDefault="000E3A91" w:rsidP="00FE1D11">
            <w:pPr>
              <w:spacing w:before="40" w:after="40"/>
              <w:ind w:right="224"/>
              <w:jc w:val="right"/>
              <w:rPr>
                <w:lang w:val="en-CA"/>
              </w:rPr>
            </w:pPr>
            <w:r w:rsidRPr="00525EDF">
              <w:rPr>
                <w:sz w:val="22"/>
                <w:szCs w:val="22"/>
                <w:lang w:val="en-CA"/>
              </w:rPr>
              <w:t>/20</w:t>
            </w:r>
          </w:p>
        </w:tc>
      </w:tr>
      <w:tr w:rsidR="000E3A91" w:rsidRPr="00525EDF">
        <w:tc>
          <w:tcPr>
            <w:tcW w:w="2628" w:type="dxa"/>
          </w:tcPr>
          <w:p w:rsidR="000E3A91" w:rsidRPr="00525EDF" w:rsidRDefault="000E3A91" w:rsidP="00FE1D11">
            <w:pPr>
              <w:spacing w:before="40" w:after="40"/>
              <w:rPr>
                <w:b/>
                <w:lang w:val="en-CA"/>
              </w:rPr>
            </w:pPr>
          </w:p>
        </w:tc>
        <w:tc>
          <w:tcPr>
            <w:tcW w:w="6120" w:type="dxa"/>
            <w:vAlign w:val="center"/>
          </w:tcPr>
          <w:p w:rsidR="000E3A91" w:rsidRPr="00525EDF" w:rsidRDefault="000E3A91" w:rsidP="00FE1D11">
            <w:pPr>
              <w:spacing w:before="40" w:after="40"/>
              <w:rPr>
                <w:b/>
                <w:lang w:val="en-CA"/>
              </w:rPr>
            </w:pPr>
          </w:p>
        </w:tc>
        <w:tc>
          <w:tcPr>
            <w:tcW w:w="1260" w:type="dxa"/>
            <w:vAlign w:val="center"/>
          </w:tcPr>
          <w:p w:rsidR="000E3A91" w:rsidRPr="00525EDF" w:rsidRDefault="000E3A91" w:rsidP="00FE1D11">
            <w:pPr>
              <w:spacing w:before="40" w:after="40"/>
              <w:ind w:right="224"/>
              <w:jc w:val="right"/>
              <w:rPr>
                <w:b/>
                <w:lang w:val="en-CA"/>
              </w:rPr>
            </w:pPr>
            <w:r w:rsidRPr="00525EDF">
              <w:rPr>
                <w:b/>
                <w:sz w:val="22"/>
                <w:szCs w:val="22"/>
                <w:lang w:val="en-CA"/>
              </w:rPr>
              <w:t>/100</w:t>
            </w:r>
          </w:p>
        </w:tc>
      </w:tr>
    </w:tbl>
    <w:p w:rsidR="000E3A91" w:rsidRPr="00B12746" w:rsidRDefault="000E3A91" w:rsidP="00FE1D11">
      <w:pPr>
        <w:rPr>
          <w:b/>
        </w:rPr>
      </w:pPr>
    </w:p>
    <w:p w:rsidR="000E3A91" w:rsidRDefault="000E3A91" w:rsidP="00FE1D11">
      <w:pPr>
        <w:jc w:val="both"/>
        <w:rPr>
          <w:rFonts w:ascii="Arial" w:hAnsi="Arial"/>
          <w:color w:val="FF0000"/>
        </w:rPr>
      </w:pPr>
    </w:p>
    <w:p w:rsidR="000E3A91" w:rsidRDefault="000E3A91" w:rsidP="00FE1D11">
      <w:pPr>
        <w:rPr>
          <w:rFonts w:ascii="Arial" w:hAnsi="Arial"/>
          <w:color w:val="FF0000"/>
        </w:rPr>
      </w:pPr>
    </w:p>
    <w:sectPr w:rsidR="000E3A91" w:rsidSect="00FE1D11">
      <w:type w:val="continuous"/>
      <w:pgSz w:w="11900" w:h="16840"/>
      <w:pgMar w:top="1134" w:right="1418" w:bottom="170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240" w:rsidRDefault="00036240">
      <w:r>
        <w:separator/>
      </w:r>
    </w:p>
  </w:endnote>
  <w:endnote w:type="continuationSeparator" w:id="0">
    <w:p w:rsidR="00036240" w:rsidRDefault="0003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A91" w:rsidRDefault="001D5BFD">
    <w:pPr>
      <w:pStyle w:val="Footer"/>
      <w:framePr w:wrap="around" w:vAnchor="text" w:hAnchor="margin" w:xAlign="right" w:y="1"/>
      <w:rPr>
        <w:rStyle w:val="PageNumber"/>
      </w:rPr>
    </w:pPr>
    <w:r>
      <w:rPr>
        <w:rStyle w:val="PageNumber"/>
      </w:rPr>
      <w:fldChar w:fldCharType="begin"/>
    </w:r>
    <w:r w:rsidR="000E3A91">
      <w:rPr>
        <w:rStyle w:val="PageNumber"/>
      </w:rPr>
      <w:instrText xml:space="preserve">PAGE  </w:instrText>
    </w:r>
    <w:r>
      <w:rPr>
        <w:rStyle w:val="PageNumber"/>
      </w:rPr>
      <w:fldChar w:fldCharType="end"/>
    </w:r>
  </w:p>
  <w:p w:rsidR="000E3A91" w:rsidRDefault="000E3A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A91" w:rsidRDefault="001D5BFD">
    <w:pPr>
      <w:pStyle w:val="Footer"/>
      <w:framePr w:wrap="around" w:vAnchor="text" w:hAnchor="margin" w:xAlign="right" w:y="1"/>
      <w:rPr>
        <w:rStyle w:val="PageNumber"/>
      </w:rPr>
    </w:pPr>
    <w:r>
      <w:rPr>
        <w:rStyle w:val="PageNumber"/>
      </w:rPr>
      <w:fldChar w:fldCharType="begin"/>
    </w:r>
    <w:r w:rsidR="000E3A91">
      <w:rPr>
        <w:rStyle w:val="PageNumber"/>
      </w:rPr>
      <w:instrText xml:space="preserve">PAGE  </w:instrText>
    </w:r>
    <w:r>
      <w:rPr>
        <w:rStyle w:val="PageNumber"/>
      </w:rPr>
      <w:fldChar w:fldCharType="separate"/>
    </w:r>
    <w:r w:rsidR="00D775E4">
      <w:rPr>
        <w:rStyle w:val="PageNumber"/>
        <w:noProof/>
      </w:rPr>
      <w:t>7</w:t>
    </w:r>
    <w:r>
      <w:rPr>
        <w:rStyle w:val="PageNumber"/>
      </w:rPr>
      <w:fldChar w:fldCharType="end"/>
    </w:r>
  </w:p>
  <w:p w:rsidR="000E3A91" w:rsidRDefault="000E3A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240" w:rsidRDefault="00036240">
      <w:r>
        <w:separator/>
      </w:r>
    </w:p>
  </w:footnote>
  <w:footnote w:type="continuationSeparator" w:id="0">
    <w:p w:rsidR="00036240" w:rsidRDefault="00036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33BE7"/>
    <w:multiLevelType w:val="hybridMultilevel"/>
    <w:tmpl w:val="8D56900E"/>
    <w:lvl w:ilvl="0" w:tplc="0C0C0011">
      <w:start w:val="1"/>
      <w:numFmt w:val="decimal"/>
      <w:lvlText w:val="%1)"/>
      <w:lvlJc w:val="left"/>
      <w:pPr>
        <w:tabs>
          <w:tab w:val="num" w:pos="720"/>
        </w:tabs>
        <w:ind w:left="720" w:hanging="360"/>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7435D5B"/>
    <w:multiLevelType w:val="hybridMultilevel"/>
    <w:tmpl w:val="21A29598"/>
    <w:lvl w:ilvl="0" w:tplc="0C0C0017">
      <w:start w:val="1"/>
      <w:numFmt w:val="lowerLetter"/>
      <w:lvlText w:val="%1)"/>
      <w:lvlJc w:val="left"/>
      <w:pPr>
        <w:tabs>
          <w:tab w:val="num" w:pos="720"/>
        </w:tabs>
        <w:ind w:left="720" w:hanging="360"/>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1943F45"/>
    <w:multiLevelType w:val="hybridMultilevel"/>
    <w:tmpl w:val="A5842660"/>
    <w:lvl w:ilvl="0" w:tplc="0C0C0017">
      <w:start w:val="1"/>
      <w:numFmt w:val="lowerLetter"/>
      <w:lvlText w:val="%1)"/>
      <w:lvlJc w:val="left"/>
      <w:pPr>
        <w:tabs>
          <w:tab w:val="num" w:pos="720"/>
        </w:tabs>
        <w:ind w:left="720" w:hanging="360"/>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80E02B5"/>
    <w:multiLevelType w:val="hybridMultilevel"/>
    <w:tmpl w:val="2E0C0378"/>
    <w:lvl w:ilvl="0" w:tplc="D292C62C">
      <w:start w:val="1"/>
      <w:numFmt w:val="upperRoman"/>
      <w:lvlText w:val="%1-"/>
      <w:lvlJc w:val="left"/>
      <w:pPr>
        <w:tabs>
          <w:tab w:val="num" w:pos="1080"/>
        </w:tabs>
        <w:ind w:left="1080" w:hanging="720"/>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531"/>
    <w:rsid w:val="00036240"/>
    <w:rsid w:val="0004422D"/>
    <w:rsid w:val="00064FDA"/>
    <w:rsid w:val="000B2201"/>
    <w:rsid w:val="000B41F3"/>
    <w:rsid w:val="000E3A91"/>
    <w:rsid w:val="00101A2E"/>
    <w:rsid w:val="001153B2"/>
    <w:rsid w:val="00121528"/>
    <w:rsid w:val="00130CB7"/>
    <w:rsid w:val="001440D8"/>
    <w:rsid w:val="00146EF8"/>
    <w:rsid w:val="00192433"/>
    <w:rsid w:val="001D58F5"/>
    <w:rsid w:val="001D5BFD"/>
    <w:rsid w:val="00260B92"/>
    <w:rsid w:val="002667C9"/>
    <w:rsid w:val="002C712B"/>
    <w:rsid w:val="002E03D0"/>
    <w:rsid w:val="002E6716"/>
    <w:rsid w:val="00301C09"/>
    <w:rsid w:val="0030329D"/>
    <w:rsid w:val="003434C8"/>
    <w:rsid w:val="00351D59"/>
    <w:rsid w:val="003D3188"/>
    <w:rsid w:val="004014DA"/>
    <w:rsid w:val="00480E16"/>
    <w:rsid w:val="00495503"/>
    <w:rsid w:val="004D3870"/>
    <w:rsid w:val="00525EDF"/>
    <w:rsid w:val="00543C8B"/>
    <w:rsid w:val="0059248E"/>
    <w:rsid w:val="005D4048"/>
    <w:rsid w:val="005E6FA4"/>
    <w:rsid w:val="00633544"/>
    <w:rsid w:val="00633D0D"/>
    <w:rsid w:val="00641062"/>
    <w:rsid w:val="00644399"/>
    <w:rsid w:val="00687F59"/>
    <w:rsid w:val="00693DF0"/>
    <w:rsid w:val="006E4170"/>
    <w:rsid w:val="006F486F"/>
    <w:rsid w:val="00734F8F"/>
    <w:rsid w:val="00775665"/>
    <w:rsid w:val="00802662"/>
    <w:rsid w:val="00836531"/>
    <w:rsid w:val="00861E8C"/>
    <w:rsid w:val="008C1F1E"/>
    <w:rsid w:val="00931AC8"/>
    <w:rsid w:val="00935143"/>
    <w:rsid w:val="00964A24"/>
    <w:rsid w:val="00972EE4"/>
    <w:rsid w:val="00977027"/>
    <w:rsid w:val="00993048"/>
    <w:rsid w:val="009A491D"/>
    <w:rsid w:val="009D3305"/>
    <w:rsid w:val="009D55A1"/>
    <w:rsid w:val="009E3E0C"/>
    <w:rsid w:val="009E6FFE"/>
    <w:rsid w:val="009E78D4"/>
    <w:rsid w:val="00AA3803"/>
    <w:rsid w:val="00AD5545"/>
    <w:rsid w:val="00AE5B4E"/>
    <w:rsid w:val="00AF0C49"/>
    <w:rsid w:val="00B12746"/>
    <w:rsid w:val="00B1590F"/>
    <w:rsid w:val="00B20D82"/>
    <w:rsid w:val="00B375F3"/>
    <w:rsid w:val="00B578D3"/>
    <w:rsid w:val="00B6255D"/>
    <w:rsid w:val="00B64B41"/>
    <w:rsid w:val="00B7104C"/>
    <w:rsid w:val="00BA3187"/>
    <w:rsid w:val="00C3095F"/>
    <w:rsid w:val="00C676F8"/>
    <w:rsid w:val="00C867B2"/>
    <w:rsid w:val="00CE145C"/>
    <w:rsid w:val="00CF250F"/>
    <w:rsid w:val="00D236F7"/>
    <w:rsid w:val="00D57BD0"/>
    <w:rsid w:val="00D64ED6"/>
    <w:rsid w:val="00D775E4"/>
    <w:rsid w:val="00D95D7D"/>
    <w:rsid w:val="00DA253C"/>
    <w:rsid w:val="00DF6B1D"/>
    <w:rsid w:val="00E170D7"/>
    <w:rsid w:val="00E22F5E"/>
    <w:rsid w:val="00E540D4"/>
    <w:rsid w:val="00EE47FC"/>
    <w:rsid w:val="00EF54E5"/>
    <w:rsid w:val="00EF6DAB"/>
    <w:rsid w:val="00F42FCD"/>
    <w:rsid w:val="00FB4F5C"/>
    <w:rsid w:val="00FE1D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968473"/>
  <w15:docId w15:val="{4FE6638B-3304-4CE7-B7F4-C751D0D1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12B"/>
    <w:rPr>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C712B"/>
    <w:rPr>
      <w:rFonts w:cs="Times New Roman"/>
      <w:color w:val="0000FF"/>
      <w:u w:val="single"/>
    </w:rPr>
  </w:style>
  <w:style w:type="paragraph" w:styleId="Footer">
    <w:name w:val="footer"/>
    <w:basedOn w:val="Normal"/>
    <w:link w:val="FooterChar"/>
    <w:uiPriority w:val="99"/>
    <w:rsid w:val="002C712B"/>
    <w:pPr>
      <w:tabs>
        <w:tab w:val="center" w:pos="4320"/>
        <w:tab w:val="right" w:pos="8640"/>
      </w:tabs>
    </w:pPr>
  </w:style>
  <w:style w:type="character" w:customStyle="1" w:styleId="FooterChar">
    <w:name w:val="Footer Char"/>
    <w:basedOn w:val="DefaultParagraphFont"/>
    <w:link w:val="Footer"/>
    <w:uiPriority w:val="99"/>
    <w:semiHidden/>
    <w:rsid w:val="005D388D"/>
    <w:rPr>
      <w:sz w:val="24"/>
      <w:szCs w:val="24"/>
      <w:lang w:val="en-GB" w:eastAsia="fr-FR"/>
    </w:rPr>
  </w:style>
  <w:style w:type="character" w:styleId="PageNumber">
    <w:name w:val="page number"/>
    <w:basedOn w:val="DefaultParagraphFont"/>
    <w:uiPriority w:val="99"/>
    <w:rsid w:val="002C712B"/>
    <w:rPr>
      <w:rFonts w:cs="Times New Roman"/>
    </w:rPr>
  </w:style>
  <w:style w:type="paragraph" w:styleId="BodyText">
    <w:name w:val="Body Text"/>
    <w:basedOn w:val="Normal"/>
    <w:link w:val="BodyTextChar"/>
    <w:uiPriority w:val="99"/>
    <w:rsid w:val="002C712B"/>
    <w:pPr>
      <w:jc w:val="both"/>
    </w:pPr>
    <w:rPr>
      <w:rFonts w:ascii="Arial" w:hAnsi="Arial"/>
      <w:color w:val="000000"/>
    </w:rPr>
  </w:style>
  <w:style w:type="character" w:customStyle="1" w:styleId="BodyTextChar">
    <w:name w:val="Body Text Char"/>
    <w:basedOn w:val="DefaultParagraphFont"/>
    <w:link w:val="BodyText"/>
    <w:uiPriority w:val="99"/>
    <w:semiHidden/>
    <w:rsid w:val="005D388D"/>
    <w:rPr>
      <w:sz w:val="24"/>
      <w:szCs w:val="24"/>
      <w:lang w:val="en-GB" w:eastAsia="fr-FR"/>
    </w:rPr>
  </w:style>
  <w:style w:type="paragraph" w:styleId="BalloonText">
    <w:name w:val="Balloon Text"/>
    <w:basedOn w:val="Normal"/>
    <w:link w:val="BalloonTextChar"/>
    <w:uiPriority w:val="99"/>
    <w:semiHidden/>
    <w:rsid w:val="00836531"/>
    <w:rPr>
      <w:rFonts w:ascii="Lucida Grande" w:hAnsi="Lucida Grande"/>
      <w:sz w:val="18"/>
      <w:szCs w:val="18"/>
    </w:rPr>
  </w:style>
  <w:style w:type="character" w:customStyle="1" w:styleId="BalloonTextChar">
    <w:name w:val="Balloon Text Char"/>
    <w:basedOn w:val="DefaultParagraphFont"/>
    <w:link w:val="BalloonText"/>
    <w:uiPriority w:val="99"/>
    <w:semiHidden/>
    <w:rsid w:val="005D388D"/>
    <w:rPr>
      <w:sz w:val="0"/>
      <w:szCs w:val="0"/>
      <w:lang w:val="en-GB" w:eastAsia="fr-FR"/>
    </w:rPr>
  </w:style>
  <w:style w:type="table" w:styleId="TableGrid">
    <w:name w:val="Table Grid"/>
    <w:basedOn w:val="TableNormal"/>
    <w:uiPriority w:val="99"/>
    <w:rsid w:val="005924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rsid w:val="0059248E"/>
    <w:rPr>
      <w:rFonts w:ascii="Consolas" w:hAnsi="Consolas"/>
      <w:sz w:val="21"/>
      <w:szCs w:val="21"/>
      <w:lang w:val="fr-CA" w:eastAsia="en-US"/>
    </w:rPr>
  </w:style>
  <w:style w:type="character" w:customStyle="1" w:styleId="PlainTextChar">
    <w:name w:val="Plain Text Char"/>
    <w:basedOn w:val="DefaultParagraphFont"/>
    <w:link w:val="PlainText"/>
    <w:uiPriority w:val="99"/>
    <w:semiHidden/>
    <w:locked/>
    <w:rsid w:val="0059248E"/>
    <w:rPr>
      <w:rFonts w:ascii="Consolas" w:eastAsia="Times New Roman" w:hAnsi="Consolas" w:cs="Times New Roman"/>
      <w:sz w:val="21"/>
      <w:szCs w:val="21"/>
      <w:lang w:val="fr-CA"/>
    </w:rPr>
  </w:style>
  <w:style w:type="character" w:styleId="HTMLCite">
    <w:name w:val="HTML Cite"/>
    <w:basedOn w:val="DefaultParagraphFont"/>
    <w:uiPriority w:val="99"/>
    <w:rsid w:val="0059248E"/>
    <w:rPr>
      <w:rFonts w:cs="Times New Roman"/>
      <w:i/>
      <w:iCs/>
    </w:rPr>
  </w:style>
  <w:style w:type="character" w:styleId="CommentReference">
    <w:name w:val="annotation reference"/>
    <w:basedOn w:val="DefaultParagraphFont"/>
    <w:uiPriority w:val="99"/>
    <w:semiHidden/>
    <w:rsid w:val="0059248E"/>
    <w:rPr>
      <w:rFonts w:cs="Times New Roman"/>
      <w:sz w:val="18"/>
      <w:szCs w:val="18"/>
    </w:rPr>
  </w:style>
  <w:style w:type="paragraph" w:styleId="CommentText">
    <w:name w:val="annotation text"/>
    <w:basedOn w:val="Normal"/>
    <w:link w:val="CommentTextChar"/>
    <w:uiPriority w:val="99"/>
    <w:semiHidden/>
    <w:rsid w:val="0059248E"/>
  </w:style>
  <w:style w:type="character" w:customStyle="1" w:styleId="CommentTextChar">
    <w:name w:val="Comment Text Char"/>
    <w:basedOn w:val="DefaultParagraphFont"/>
    <w:link w:val="CommentText"/>
    <w:uiPriority w:val="99"/>
    <w:semiHidden/>
    <w:locked/>
    <w:rsid w:val="0059248E"/>
    <w:rPr>
      <w:rFonts w:cs="Times New Roman"/>
      <w:sz w:val="24"/>
      <w:szCs w:val="24"/>
      <w:lang w:val="en-GB"/>
    </w:rPr>
  </w:style>
  <w:style w:type="paragraph" w:styleId="CommentSubject">
    <w:name w:val="annotation subject"/>
    <w:basedOn w:val="CommentText"/>
    <w:next w:val="CommentText"/>
    <w:link w:val="CommentSubjectChar"/>
    <w:uiPriority w:val="99"/>
    <w:semiHidden/>
    <w:rsid w:val="0059248E"/>
    <w:rPr>
      <w:b/>
      <w:bCs/>
      <w:sz w:val="20"/>
      <w:szCs w:val="20"/>
    </w:rPr>
  </w:style>
  <w:style w:type="character" w:customStyle="1" w:styleId="CommentSubjectChar">
    <w:name w:val="Comment Subject Char"/>
    <w:basedOn w:val="CommentTextChar"/>
    <w:link w:val="CommentSubject"/>
    <w:uiPriority w:val="99"/>
    <w:semiHidden/>
    <w:locked/>
    <w:rsid w:val="0059248E"/>
    <w:rPr>
      <w:rFonts w:cs="Times New Roman"/>
      <w:b/>
      <w:bCs/>
      <w:sz w:val="24"/>
      <w:szCs w:val="24"/>
      <w:lang w:val="en-GB"/>
    </w:rPr>
  </w:style>
  <w:style w:type="paragraph" w:customStyle="1" w:styleId="Pa6">
    <w:name w:val="Pa6"/>
    <w:basedOn w:val="Normal"/>
    <w:next w:val="Normal"/>
    <w:uiPriority w:val="99"/>
    <w:rsid w:val="0059248E"/>
    <w:pPr>
      <w:widowControl w:val="0"/>
      <w:autoSpaceDE w:val="0"/>
      <w:autoSpaceDN w:val="0"/>
      <w:adjustRightInd w:val="0"/>
      <w:spacing w:line="281" w:lineRule="atLeast"/>
    </w:pPr>
    <w:rPr>
      <w:rFonts w:ascii="Verdana" w:hAnsi="Verdana"/>
      <w:lang w:val="fr-FR"/>
    </w:rPr>
  </w:style>
  <w:style w:type="character" w:customStyle="1" w:styleId="A6">
    <w:name w:val="A6"/>
    <w:uiPriority w:val="99"/>
    <w:rsid w:val="0059248E"/>
    <w:rPr>
      <w:b/>
      <w:color w:val="D22229"/>
      <w:sz w:val="22"/>
    </w:rPr>
  </w:style>
  <w:style w:type="paragraph" w:customStyle="1" w:styleId="Pa7">
    <w:name w:val="Pa7"/>
    <w:basedOn w:val="Normal"/>
    <w:next w:val="Normal"/>
    <w:uiPriority w:val="99"/>
    <w:rsid w:val="0059248E"/>
    <w:pPr>
      <w:widowControl w:val="0"/>
      <w:autoSpaceDE w:val="0"/>
      <w:autoSpaceDN w:val="0"/>
      <w:adjustRightInd w:val="0"/>
      <w:spacing w:line="211" w:lineRule="atLeast"/>
    </w:pPr>
    <w:rPr>
      <w:rFonts w:ascii="Verdana" w:hAnsi="Verdana"/>
      <w:lang w:val="fr-FR"/>
    </w:rPr>
  </w:style>
  <w:style w:type="paragraph" w:styleId="ListParagraph">
    <w:name w:val="List Paragraph"/>
    <w:basedOn w:val="Normal"/>
    <w:uiPriority w:val="99"/>
    <w:qFormat/>
    <w:rsid w:val="00EE47FC"/>
    <w:pPr>
      <w:ind w:left="720"/>
      <w:contextualSpacing/>
    </w:pPr>
  </w:style>
  <w:style w:type="paragraph" w:styleId="NormalWeb">
    <w:name w:val="Normal (Web)"/>
    <w:basedOn w:val="Normal"/>
    <w:uiPriority w:val="99"/>
    <w:semiHidden/>
    <w:unhideWhenUsed/>
    <w:rsid w:val="002E03D0"/>
    <w:pPr>
      <w:spacing w:before="100" w:beforeAutospacing="1" w:after="100" w:afterAutospacing="1"/>
    </w:pPr>
    <w:rPr>
      <w:rFonts w:eastAsiaTheme="minorEastAsia"/>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4440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65937411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1866</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BIM 6020    Sujets d’actualité en oncologie moléculaire  -  3 crédits</vt:lpstr>
    </vt:vector>
  </TitlesOfParts>
  <Company>Université de Montréal</Company>
  <LinksUpToDate>false</LinksUpToDate>
  <CharactersWithSpaces>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BIM 6020    Sujets d’actualité en oncologie moléculaire  -  3 crédits</dc:title>
  <dc:creator>verreaua</dc:creator>
  <cp:lastModifiedBy>Brian Wilhelm</cp:lastModifiedBy>
  <cp:revision>3</cp:revision>
  <dcterms:created xsi:type="dcterms:W3CDTF">2021-12-15T18:09:00Z</dcterms:created>
  <dcterms:modified xsi:type="dcterms:W3CDTF">2021-12-15T18:10:00Z</dcterms:modified>
</cp:coreProperties>
</file>